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DDFD" w14:textId="51582B62" w:rsidR="00855DC2" w:rsidRPr="00D03F73" w:rsidRDefault="00855DC2" w:rsidP="00D03F73">
      <w:pPr>
        <w:jc w:val="both"/>
        <w:rPr>
          <w:rFonts w:ascii="MS Reference Sans Serif" w:hAnsi="MS Reference Sans Serif"/>
          <w:sz w:val="22"/>
        </w:rPr>
      </w:pPr>
    </w:p>
    <w:p w14:paraId="3D3E1B83" w14:textId="77777777" w:rsidR="000F155D" w:rsidRPr="00D03F73" w:rsidRDefault="000F155D" w:rsidP="00D03F73">
      <w:pPr>
        <w:jc w:val="both"/>
        <w:rPr>
          <w:rFonts w:ascii="MS Reference Sans Serif" w:hAnsi="MS Reference Sans Serif"/>
          <w:sz w:val="22"/>
        </w:rPr>
        <w:sectPr w:rsidR="000F155D" w:rsidRPr="00D03F73" w:rsidSect="00F8019C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1900" w:h="16840"/>
          <w:pgMar w:top="1383" w:right="1253" w:bottom="1276" w:left="1247" w:header="288" w:footer="227" w:gutter="0"/>
          <w:cols w:num="2" w:space="720"/>
          <w:docGrid w:linePitch="360"/>
        </w:sectPr>
      </w:pPr>
    </w:p>
    <w:p w14:paraId="12B239F3" w14:textId="381976D6" w:rsidR="00501872" w:rsidRPr="00D03F73" w:rsidRDefault="00501872" w:rsidP="00D03F73">
      <w:pPr>
        <w:jc w:val="both"/>
        <w:rPr>
          <w:rFonts w:ascii="MS Reference Sans Serif" w:hAnsi="MS Reference Sans Serif"/>
          <w:sz w:val="22"/>
        </w:rPr>
      </w:pPr>
    </w:p>
    <w:p w14:paraId="5A65CC15" w14:textId="2D289B13" w:rsidR="002831B7" w:rsidRPr="00D03F73" w:rsidRDefault="001D7534" w:rsidP="00D03F73">
      <w:pPr>
        <w:pStyle w:val="Heading1"/>
        <w:numPr>
          <w:ilvl w:val="0"/>
          <w:numId w:val="0"/>
        </w:numPr>
        <w:jc w:val="both"/>
        <w:rPr>
          <w:rFonts w:ascii="MS Reference Sans Serif" w:hAnsi="MS Reference Sans Serif"/>
          <w:sz w:val="32"/>
        </w:rPr>
      </w:pPr>
      <w:r w:rsidRPr="00B04322">
        <w:rPr>
          <w:rFonts w:ascii="MS Reference Sans Serif" w:hAnsi="MS Reference Sans Serif"/>
          <w:noProof/>
          <w:color w:val="auto"/>
          <w:sz w:val="28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FF279B" wp14:editId="78D98527">
                <wp:simplePos x="0" y="0"/>
                <wp:positionH relativeFrom="column">
                  <wp:posOffset>4923155</wp:posOffset>
                </wp:positionH>
                <wp:positionV relativeFrom="paragraph">
                  <wp:posOffset>299720</wp:posOffset>
                </wp:positionV>
                <wp:extent cx="1069975" cy="220345"/>
                <wp:effectExtent l="0" t="0" r="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20345"/>
                        </a:xfrm>
                        <a:prstGeom prst="rect">
                          <a:avLst/>
                        </a:prstGeom>
                        <a:solidFill>
                          <a:srgbClr val="7EB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BA656" w14:textId="44469D47" w:rsidR="00284AC8" w:rsidRPr="00507D12" w:rsidRDefault="002831B7" w:rsidP="00284AC8">
                            <w:pPr>
                              <w:jc w:val="right"/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>TMP.23</w:t>
                            </w:r>
                            <w:r w:rsidR="00284AC8" w:rsidRPr="00507D12"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 xml:space="preserve">   Ver </w:t>
                            </w:r>
                            <w:r w:rsidR="002F3E78"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84AC8" w:rsidRPr="00507D12"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F2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7.65pt;margin-top:23.6pt;width:84.25pt;height:1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" fillcolor="#7eb624" stroked="f">
                <v:textbox>
                  <w:txbxContent>
                    <w:p w14:paraId="536BA656" w14:textId="44469D47" w:rsidR="00284AC8" w:rsidRPr="00507D12" w:rsidRDefault="002831B7" w:rsidP="00284AC8">
                      <w:pPr>
                        <w:jc w:val="right"/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>TMP.23</w:t>
                      </w:r>
                      <w:r w:rsidR="00284AC8" w:rsidRPr="00507D12"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 xml:space="preserve">   Ver </w:t>
                      </w:r>
                      <w:r w:rsidR="002F3E78"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84AC8" w:rsidRPr="00507D12"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B1D2B">
        <w:rPr>
          <w:rFonts w:ascii="MS Reference Sans Serif" w:hAnsi="MS Reference Sans Serif"/>
          <w:color w:val="auto"/>
          <w:sz w:val="40"/>
          <w:szCs w:val="44"/>
        </w:rPr>
        <w:t>Chính</w:t>
      </w:r>
      <w:proofErr w:type="spellEnd"/>
      <w:r w:rsidR="004B1D2B">
        <w:rPr>
          <w:rFonts w:ascii="MS Reference Sans Serif" w:hAnsi="MS Reference Sans Serif"/>
          <w:color w:val="auto"/>
          <w:sz w:val="40"/>
          <w:szCs w:val="44"/>
        </w:rPr>
        <w:t xml:space="preserve"> </w:t>
      </w:r>
      <w:proofErr w:type="spellStart"/>
      <w:r w:rsidR="004B1D2B">
        <w:rPr>
          <w:rFonts w:ascii="MS Reference Sans Serif" w:hAnsi="MS Reference Sans Serif"/>
          <w:color w:val="auto"/>
          <w:sz w:val="40"/>
          <w:szCs w:val="44"/>
        </w:rPr>
        <w:t>sách</w:t>
      </w:r>
      <w:proofErr w:type="spellEnd"/>
      <w:r w:rsidR="004B1D2B">
        <w:rPr>
          <w:rFonts w:ascii="MS Reference Sans Serif" w:hAnsi="MS Reference Sans Serif"/>
          <w:color w:val="auto"/>
          <w:sz w:val="40"/>
          <w:szCs w:val="44"/>
        </w:rPr>
        <w:t xml:space="preserve"> Thu </w:t>
      </w:r>
      <w:proofErr w:type="spellStart"/>
      <w:r w:rsidR="004B1D2B">
        <w:rPr>
          <w:rFonts w:ascii="MS Reference Sans Serif" w:hAnsi="MS Reference Sans Serif"/>
          <w:color w:val="auto"/>
          <w:sz w:val="40"/>
          <w:szCs w:val="44"/>
        </w:rPr>
        <w:t>mua</w:t>
      </w:r>
      <w:proofErr w:type="spellEnd"/>
      <w:r w:rsidR="004B1D2B">
        <w:rPr>
          <w:rFonts w:ascii="MS Reference Sans Serif" w:hAnsi="MS Reference Sans Serif"/>
          <w:color w:val="auto"/>
          <w:sz w:val="40"/>
          <w:szCs w:val="44"/>
        </w:rPr>
        <w:t xml:space="preserve"> </w:t>
      </w:r>
      <w:proofErr w:type="spellStart"/>
      <w:r w:rsidR="004B1D2B">
        <w:rPr>
          <w:rFonts w:ascii="MS Reference Sans Serif" w:hAnsi="MS Reference Sans Serif"/>
          <w:color w:val="auto"/>
          <w:sz w:val="40"/>
          <w:szCs w:val="44"/>
        </w:rPr>
        <w:t>có</w:t>
      </w:r>
      <w:proofErr w:type="spellEnd"/>
      <w:r w:rsidR="004B1D2B">
        <w:rPr>
          <w:rFonts w:ascii="MS Reference Sans Serif" w:hAnsi="MS Reference Sans Serif"/>
          <w:color w:val="auto"/>
          <w:sz w:val="40"/>
          <w:szCs w:val="44"/>
        </w:rPr>
        <w:t xml:space="preserve"> </w:t>
      </w:r>
      <w:proofErr w:type="spellStart"/>
      <w:r w:rsidR="004B1D2B">
        <w:rPr>
          <w:rFonts w:ascii="MS Reference Sans Serif" w:hAnsi="MS Reference Sans Serif"/>
          <w:color w:val="auto"/>
          <w:sz w:val="40"/>
          <w:szCs w:val="44"/>
        </w:rPr>
        <w:t>Trách</w:t>
      </w:r>
      <w:proofErr w:type="spellEnd"/>
      <w:r w:rsidR="004B1D2B">
        <w:rPr>
          <w:rFonts w:ascii="MS Reference Sans Serif" w:hAnsi="MS Reference Sans Serif"/>
          <w:color w:val="auto"/>
          <w:sz w:val="40"/>
          <w:szCs w:val="44"/>
        </w:rPr>
        <w:t xml:space="preserve"> </w:t>
      </w:r>
      <w:proofErr w:type="spellStart"/>
      <w:r w:rsidR="004B1D2B">
        <w:rPr>
          <w:rFonts w:ascii="MS Reference Sans Serif" w:hAnsi="MS Reference Sans Serif"/>
          <w:color w:val="auto"/>
          <w:sz w:val="40"/>
          <w:szCs w:val="44"/>
        </w:rPr>
        <w:t>nhiệm</w:t>
      </w:r>
      <w:proofErr w:type="spellEnd"/>
    </w:p>
    <w:p w14:paraId="0E53334C" w14:textId="77777777" w:rsidR="002831B7" w:rsidRPr="00D03F73" w:rsidRDefault="002831B7" w:rsidP="00D03F73">
      <w:pPr>
        <w:autoSpaceDE w:val="0"/>
        <w:autoSpaceDN w:val="0"/>
        <w:adjustRightInd w:val="0"/>
        <w:jc w:val="both"/>
        <w:rPr>
          <w:rFonts w:ascii="MS Reference Sans Serif" w:hAnsi="MS Reference Sans Serif" w:cs="Arial"/>
          <w:color w:val="0071FF"/>
          <w:sz w:val="22"/>
        </w:rPr>
      </w:pPr>
    </w:p>
    <w:p w14:paraId="28E3B324" w14:textId="5D025B55" w:rsidR="002831B7" w:rsidRPr="00D03F73" w:rsidRDefault="00A7752A" w:rsidP="00B04322">
      <w:pPr>
        <w:pStyle w:val="Heading2"/>
        <w:keepNext w:val="0"/>
        <w:keepLines w:val="0"/>
        <w:numPr>
          <w:ilvl w:val="1"/>
          <w:numId w:val="6"/>
        </w:numPr>
        <w:spacing w:before="0" w:after="160" w:line="276" w:lineRule="auto"/>
        <w:jc w:val="both"/>
        <w:rPr>
          <w:rFonts w:ascii="MS Reference Sans Serif" w:hAnsi="MS Reference Sans Serif"/>
          <w:sz w:val="24"/>
        </w:rPr>
      </w:pPr>
      <w:r>
        <w:rPr>
          <w:rFonts w:ascii="MS Reference Sans Serif" w:hAnsi="MS Reference Sans Serif"/>
          <w:sz w:val="24"/>
        </w:rPr>
        <w:t xml:space="preserve">Cam </w:t>
      </w:r>
      <w:proofErr w:type="spellStart"/>
      <w:r>
        <w:rPr>
          <w:rFonts w:ascii="MS Reference Sans Serif" w:hAnsi="MS Reference Sans Serif"/>
          <w:sz w:val="24"/>
        </w:rPr>
        <w:t>kết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của</w:t>
      </w:r>
      <w:proofErr w:type="spellEnd"/>
      <w:r>
        <w:rPr>
          <w:rFonts w:ascii="MS Reference Sans Serif" w:hAnsi="MS Reference Sans Serif"/>
          <w:sz w:val="24"/>
        </w:rPr>
        <w:t xml:space="preserve"> ban </w:t>
      </w:r>
      <w:proofErr w:type="spellStart"/>
      <w:r w:rsidR="002F3E78">
        <w:rPr>
          <w:rFonts w:ascii="MS Reference Sans Serif" w:hAnsi="MS Reference Sans Serif"/>
          <w:sz w:val="24"/>
        </w:rPr>
        <w:t>giám</w:t>
      </w:r>
      <w:proofErr w:type="spellEnd"/>
      <w:r w:rsidR="002F3E78">
        <w:rPr>
          <w:rFonts w:ascii="MS Reference Sans Serif" w:hAnsi="MS Reference Sans Serif"/>
          <w:sz w:val="24"/>
        </w:rPr>
        <w:t xml:space="preserve"> </w:t>
      </w:r>
      <w:proofErr w:type="spellStart"/>
      <w:r w:rsidR="002F3E78">
        <w:rPr>
          <w:rFonts w:ascii="MS Reference Sans Serif" w:hAnsi="MS Reference Sans Serif"/>
          <w:sz w:val="24"/>
        </w:rPr>
        <w:t>đốc</w:t>
      </w:r>
      <w:proofErr w:type="spellEnd"/>
    </w:p>
    <w:p w14:paraId="6BBDBC82" w14:textId="4F9C299E" w:rsidR="00794A63" w:rsidRDefault="002831B7" w:rsidP="00B04322">
      <w:pPr>
        <w:autoSpaceDE w:val="0"/>
        <w:autoSpaceDN w:val="0"/>
        <w:adjustRightInd w:val="0"/>
        <w:spacing w:line="276" w:lineRule="auto"/>
        <w:jc w:val="both"/>
        <w:rPr>
          <w:rFonts w:ascii="MS Reference Sans Serif" w:hAnsi="MS Reference Sans Serif" w:cs="Arial"/>
          <w:sz w:val="20"/>
          <w:szCs w:val="21"/>
        </w:rPr>
      </w:pPr>
      <w:r w:rsidRPr="00B04322">
        <w:rPr>
          <w:rFonts w:ascii="MS Reference Sans Serif" w:hAnsi="MS Reference Sans Serif" w:cs="Arial"/>
          <w:color w:val="FF0000"/>
          <w:sz w:val="20"/>
          <w:szCs w:val="21"/>
        </w:rPr>
        <w:t>[</w:t>
      </w:r>
      <w:r w:rsidR="00A7752A">
        <w:rPr>
          <w:rFonts w:ascii="MS Reference Sans Serif" w:hAnsi="MS Reference Sans Serif" w:cs="Arial"/>
          <w:color w:val="FF0000"/>
          <w:sz w:val="20"/>
          <w:szCs w:val="21"/>
        </w:rPr>
        <w:t>TÊN CÔNG TY</w:t>
      </w:r>
      <w:r w:rsidRPr="00B04322">
        <w:rPr>
          <w:rFonts w:ascii="MS Reference Sans Serif" w:hAnsi="MS Reference Sans Serif" w:cs="Arial"/>
          <w:color w:val="FF0000"/>
          <w:sz w:val="20"/>
          <w:szCs w:val="21"/>
        </w:rPr>
        <w:t xml:space="preserve">] </w:t>
      </w:r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cam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kết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mua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các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sản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phẩm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và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dịch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vụ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đảm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bảo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nguyên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liệu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có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nguồn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gốc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từ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các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khu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rừng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hợp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pháp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và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được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quản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lý</w:t>
      </w:r>
      <w:proofErr w:type="spellEnd"/>
      <w:r w:rsidR="005E694A" w:rsidRPr="005E694A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5E694A" w:rsidRPr="005E694A">
        <w:rPr>
          <w:rFonts w:ascii="MS Reference Sans Serif" w:hAnsi="MS Reference Sans Serif" w:cs="Arial"/>
          <w:sz w:val="20"/>
          <w:szCs w:val="21"/>
        </w:rPr>
        <w:t>tốt</w:t>
      </w:r>
      <w:proofErr w:type="spellEnd"/>
      <w:r w:rsidR="00794A63">
        <w:rPr>
          <w:rFonts w:ascii="MS Reference Sans Serif" w:hAnsi="MS Reference Sans Serif" w:cs="Arial"/>
          <w:sz w:val="20"/>
          <w:szCs w:val="21"/>
        </w:rPr>
        <w:t>:</w:t>
      </w:r>
    </w:p>
    <w:p w14:paraId="51E7FB85" w14:textId="0AC4B643" w:rsidR="00794A63" w:rsidRDefault="00794A63" w:rsidP="00B0432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MS Reference Sans Serif" w:hAnsi="MS Reference Sans Serif" w:cs="Arial"/>
          <w:sz w:val="20"/>
          <w:szCs w:val="21"/>
        </w:rPr>
      </w:pPr>
      <w:r>
        <w:rPr>
          <w:rFonts w:ascii="MS Reference Sans Serif" w:hAnsi="MS Reference Sans Serif" w:cs="Arial"/>
          <w:sz w:val="20"/>
          <w:szCs w:val="21"/>
        </w:rPr>
        <w:t>-</w:t>
      </w:r>
      <w:r w:rsidR="00B1506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C62DC8">
        <w:rPr>
          <w:rFonts w:ascii="MS Reference Sans Serif" w:hAnsi="MS Reference Sans Serif" w:cs="Arial"/>
          <w:sz w:val="20"/>
          <w:szCs w:val="21"/>
        </w:rPr>
        <w:t>Có</w:t>
      </w:r>
      <w:proofErr w:type="spellEnd"/>
      <w:r w:rsidR="00C62DC8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C62DC8">
        <w:rPr>
          <w:rFonts w:ascii="MS Reference Sans Serif" w:hAnsi="MS Reference Sans Serif" w:cs="Arial"/>
          <w:sz w:val="20"/>
          <w:szCs w:val="21"/>
        </w:rPr>
        <w:t>nguồn</w:t>
      </w:r>
      <w:proofErr w:type="spellEnd"/>
      <w:r w:rsidR="00C62DC8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C62DC8">
        <w:rPr>
          <w:rFonts w:ascii="MS Reference Sans Serif" w:hAnsi="MS Reference Sans Serif" w:cs="Arial"/>
          <w:sz w:val="20"/>
          <w:szCs w:val="21"/>
        </w:rPr>
        <w:t>gốc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hợp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pháp</w:t>
      </w:r>
      <w:proofErr w:type="spellEnd"/>
      <w:r>
        <w:rPr>
          <w:rFonts w:ascii="MS Reference Sans Serif" w:hAnsi="MS Reference Sans Serif" w:cs="Arial"/>
          <w:sz w:val="20"/>
          <w:szCs w:val="21"/>
        </w:rPr>
        <w:t xml:space="preserve">; </w:t>
      </w:r>
      <w:proofErr w:type="spellStart"/>
      <w:r w:rsidR="00C62DC8">
        <w:rPr>
          <w:rFonts w:ascii="MS Reference Sans Serif" w:hAnsi="MS Reference Sans Serif" w:cs="Arial"/>
          <w:sz w:val="20"/>
          <w:szCs w:val="21"/>
        </w:rPr>
        <w:t>và</w:t>
      </w:r>
      <w:proofErr w:type="spellEnd"/>
    </w:p>
    <w:p w14:paraId="5FDA7261" w14:textId="6A5CD049" w:rsidR="00794A63" w:rsidRDefault="00794A63" w:rsidP="00B0432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MS Reference Sans Serif" w:hAnsi="MS Reference Sans Serif" w:cs="Arial"/>
          <w:sz w:val="20"/>
          <w:szCs w:val="21"/>
        </w:rPr>
      </w:pPr>
      <w:r>
        <w:rPr>
          <w:rFonts w:ascii="MS Reference Sans Serif" w:hAnsi="MS Reference Sans Serif" w:cs="Arial"/>
          <w:sz w:val="20"/>
          <w:szCs w:val="21"/>
        </w:rPr>
        <w:t xml:space="preserve">-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Được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chứng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nhận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theo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tiêu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chuẩn</w:t>
      </w:r>
      <w:proofErr w:type="spellEnd"/>
      <w:r w:rsidR="00B15063">
        <w:rPr>
          <w:rFonts w:ascii="MS Reference Sans Serif" w:hAnsi="MS Reference Sans Serif" w:cs="Arial"/>
          <w:sz w:val="20"/>
          <w:szCs w:val="21"/>
        </w:rPr>
        <w:t xml:space="preserve"> </w:t>
      </w:r>
      <w:r w:rsidR="00C00BCD">
        <w:rPr>
          <w:rFonts w:ascii="MS Reference Sans Serif" w:hAnsi="MS Reference Sans Serif" w:cs="Arial"/>
          <w:sz w:val="20"/>
          <w:szCs w:val="21"/>
        </w:rPr>
        <w:t xml:space="preserve">FSC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và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>/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hoặc</w:t>
      </w:r>
      <w:proofErr w:type="spellEnd"/>
      <w:r w:rsidR="00C00BCD">
        <w:rPr>
          <w:rFonts w:ascii="MS Reference Sans Serif" w:hAnsi="MS Reference Sans Serif" w:cs="Arial"/>
          <w:sz w:val="20"/>
          <w:szCs w:val="21"/>
        </w:rPr>
        <w:t xml:space="preserve"> PEFC</w:t>
      </w:r>
      <w:r>
        <w:rPr>
          <w:rFonts w:ascii="MS Reference Sans Serif" w:hAnsi="MS Reference Sans Serif" w:cs="Arial"/>
          <w:sz w:val="20"/>
          <w:szCs w:val="21"/>
        </w:rPr>
        <w:t xml:space="preserve">;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và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>/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hoặc</w:t>
      </w:r>
      <w:proofErr w:type="spellEnd"/>
      <w:r w:rsidR="002831B7" w:rsidRPr="00D03F73">
        <w:rPr>
          <w:rFonts w:ascii="MS Reference Sans Serif" w:hAnsi="MS Reference Sans Serif" w:cs="Arial"/>
          <w:sz w:val="20"/>
          <w:szCs w:val="21"/>
        </w:rPr>
        <w:t xml:space="preserve"> </w:t>
      </w:r>
    </w:p>
    <w:p w14:paraId="425C3F53" w14:textId="444F250B" w:rsidR="002831B7" w:rsidRPr="00D03F73" w:rsidRDefault="00794A63" w:rsidP="00B0432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MS Reference Sans Serif" w:hAnsi="MS Reference Sans Serif" w:cs="Arial"/>
          <w:sz w:val="20"/>
          <w:szCs w:val="21"/>
        </w:rPr>
      </w:pPr>
      <w:r>
        <w:rPr>
          <w:rFonts w:ascii="MS Reference Sans Serif" w:hAnsi="MS Reference Sans Serif" w:cs="Arial"/>
          <w:sz w:val="20"/>
          <w:szCs w:val="21"/>
        </w:rPr>
        <w:t xml:space="preserve">-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Nguyên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liệu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tái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chế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sau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tiêu</w:t>
      </w:r>
      <w:proofErr w:type="spellEnd"/>
      <w:r w:rsidR="00BE1D03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BE1D03">
        <w:rPr>
          <w:rFonts w:ascii="MS Reference Sans Serif" w:hAnsi="MS Reference Sans Serif" w:cs="Arial"/>
          <w:sz w:val="20"/>
          <w:szCs w:val="21"/>
        </w:rPr>
        <w:t>dùng</w:t>
      </w:r>
      <w:proofErr w:type="spellEnd"/>
      <w:r w:rsidR="002831B7" w:rsidRPr="00D03F73">
        <w:rPr>
          <w:rFonts w:ascii="MS Reference Sans Serif" w:hAnsi="MS Reference Sans Serif" w:cs="Arial"/>
          <w:sz w:val="20"/>
          <w:szCs w:val="21"/>
        </w:rPr>
        <w:t xml:space="preserve">. </w:t>
      </w:r>
    </w:p>
    <w:p w14:paraId="67F6256C" w14:textId="77777777" w:rsidR="002831B7" w:rsidRPr="00D03F73" w:rsidRDefault="002831B7" w:rsidP="00B04322">
      <w:pPr>
        <w:autoSpaceDE w:val="0"/>
        <w:autoSpaceDN w:val="0"/>
        <w:adjustRightInd w:val="0"/>
        <w:spacing w:line="276" w:lineRule="auto"/>
        <w:jc w:val="both"/>
        <w:rPr>
          <w:rFonts w:ascii="MS Reference Sans Serif" w:hAnsi="MS Reference Sans Serif" w:cs="Arial"/>
          <w:color w:val="474747"/>
          <w:sz w:val="20"/>
          <w:szCs w:val="21"/>
        </w:rPr>
      </w:pPr>
    </w:p>
    <w:p w14:paraId="69068B01" w14:textId="75F9DC77" w:rsidR="002831B7" w:rsidRPr="00D03F73" w:rsidRDefault="00EC3A49" w:rsidP="00B04322">
      <w:pPr>
        <w:pStyle w:val="Heading2"/>
        <w:keepNext w:val="0"/>
        <w:keepLines w:val="0"/>
        <w:numPr>
          <w:ilvl w:val="1"/>
          <w:numId w:val="6"/>
        </w:numPr>
        <w:spacing w:before="0" w:after="160" w:line="276" w:lineRule="auto"/>
        <w:jc w:val="both"/>
        <w:rPr>
          <w:rFonts w:ascii="MS Reference Sans Serif" w:hAnsi="MS Reference Sans Serif"/>
          <w:sz w:val="24"/>
        </w:rPr>
      </w:pPr>
      <w:proofErr w:type="spellStart"/>
      <w:r>
        <w:rPr>
          <w:rFonts w:ascii="MS Reference Sans Serif" w:hAnsi="MS Reference Sans Serif"/>
          <w:sz w:val="24"/>
        </w:rPr>
        <w:t>L</w:t>
      </w:r>
      <w:r w:rsidR="00F46D73">
        <w:rPr>
          <w:rFonts w:ascii="MS Reference Sans Serif" w:hAnsi="MS Reference Sans Serif"/>
          <w:sz w:val="24"/>
        </w:rPr>
        <w:t>iên</w:t>
      </w:r>
      <w:proofErr w:type="spellEnd"/>
      <w:r w:rsidR="00F46D73">
        <w:rPr>
          <w:rFonts w:ascii="MS Reference Sans Serif" w:hAnsi="MS Reference Sans Serif"/>
          <w:sz w:val="24"/>
        </w:rPr>
        <w:t xml:space="preserve"> </w:t>
      </w:r>
      <w:proofErr w:type="spellStart"/>
      <w:r w:rsidR="00F46D73">
        <w:rPr>
          <w:rFonts w:ascii="MS Reference Sans Serif" w:hAnsi="MS Reference Sans Serif"/>
          <w:sz w:val="24"/>
        </w:rPr>
        <w:t>tục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cải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tiến</w:t>
      </w:r>
      <w:proofErr w:type="spellEnd"/>
    </w:p>
    <w:p w14:paraId="3B0F9F59" w14:textId="6E773779" w:rsidR="002831B7" w:rsidRPr="00D03F73" w:rsidRDefault="00F46D73" w:rsidP="00B04322">
      <w:pPr>
        <w:spacing w:line="276" w:lineRule="auto"/>
        <w:jc w:val="both"/>
        <w:rPr>
          <w:rFonts w:ascii="MS Reference Sans Serif" w:hAnsi="MS Reference Sans Serif"/>
          <w:sz w:val="20"/>
          <w:szCs w:val="22"/>
        </w:rPr>
      </w:pP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Chúng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tôi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cam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kết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="00D318AE">
        <w:rPr>
          <w:rFonts w:ascii="MS Reference Sans Serif" w:hAnsi="MS Reference Sans Serif" w:cs="Arial"/>
          <w:sz w:val="20"/>
          <w:szCs w:val="22"/>
        </w:rPr>
        <w:t>liên</w:t>
      </w:r>
      <w:proofErr w:type="spellEnd"/>
      <w:r w:rsidR="00D318AE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="00D318AE">
        <w:rPr>
          <w:rFonts w:ascii="MS Reference Sans Serif" w:hAnsi="MS Reference Sans Serif" w:cs="Arial"/>
          <w:sz w:val="20"/>
          <w:szCs w:val="22"/>
        </w:rPr>
        <w:t>tục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cải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thiện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mức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độ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bền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vững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của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nguồn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cung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ứng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của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chúng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tôi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.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Chúng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tôi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ủng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hộ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các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tiêu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chuẩn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xác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minh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và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chứng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nhận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nghiêm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ngặt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hơn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và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đáng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tin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cậy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hơn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,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đồng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thời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chúng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tôi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tránh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tìm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nguồn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cung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ứng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="00E9512E">
        <w:rPr>
          <w:rFonts w:ascii="MS Reference Sans Serif" w:hAnsi="MS Reference Sans Serif" w:cs="Arial"/>
          <w:sz w:val="20"/>
          <w:szCs w:val="22"/>
        </w:rPr>
        <w:t>có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nguồn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gốc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không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rõ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ràng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hoặc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không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bền</w:t>
      </w:r>
      <w:proofErr w:type="spellEnd"/>
      <w:r w:rsidRPr="00F46D73">
        <w:rPr>
          <w:rFonts w:ascii="MS Reference Sans Serif" w:hAnsi="MS Reference Sans Serif" w:cs="Arial"/>
          <w:sz w:val="20"/>
          <w:szCs w:val="22"/>
        </w:rPr>
        <w:t xml:space="preserve"> </w:t>
      </w:r>
      <w:proofErr w:type="spellStart"/>
      <w:r w:rsidRPr="00F46D73">
        <w:rPr>
          <w:rFonts w:ascii="MS Reference Sans Serif" w:hAnsi="MS Reference Sans Serif" w:cs="Arial"/>
          <w:sz w:val="20"/>
          <w:szCs w:val="22"/>
        </w:rPr>
        <w:t>vững</w:t>
      </w:r>
      <w:proofErr w:type="spellEnd"/>
      <w:r w:rsidR="002831B7" w:rsidRPr="00D03F73">
        <w:rPr>
          <w:rFonts w:ascii="MS Reference Sans Serif" w:hAnsi="MS Reference Sans Serif"/>
          <w:sz w:val="20"/>
          <w:szCs w:val="22"/>
        </w:rPr>
        <w:t>.</w:t>
      </w:r>
    </w:p>
    <w:p w14:paraId="6160E814" w14:textId="77777777" w:rsidR="002831B7" w:rsidRPr="00D03F73" w:rsidRDefault="002831B7" w:rsidP="00B04322">
      <w:pPr>
        <w:autoSpaceDE w:val="0"/>
        <w:autoSpaceDN w:val="0"/>
        <w:adjustRightInd w:val="0"/>
        <w:spacing w:line="276" w:lineRule="auto"/>
        <w:jc w:val="both"/>
        <w:rPr>
          <w:rFonts w:ascii="MS Reference Sans Serif" w:hAnsi="MS Reference Sans Serif" w:cs="Arial"/>
          <w:color w:val="0071FF"/>
          <w:sz w:val="20"/>
        </w:rPr>
      </w:pPr>
    </w:p>
    <w:p w14:paraId="5DB443CC" w14:textId="252C3C10" w:rsidR="002831B7" w:rsidRPr="00D03F73" w:rsidRDefault="00E9512E" w:rsidP="00B04322">
      <w:pPr>
        <w:pStyle w:val="Heading2"/>
        <w:keepNext w:val="0"/>
        <w:keepLines w:val="0"/>
        <w:numPr>
          <w:ilvl w:val="1"/>
          <w:numId w:val="6"/>
        </w:numPr>
        <w:spacing w:before="0" w:after="160" w:line="276" w:lineRule="auto"/>
        <w:jc w:val="both"/>
        <w:rPr>
          <w:rFonts w:ascii="MS Reference Sans Serif" w:hAnsi="MS Reference Sans Serif"/>
          <w:sz w:val="24"/>
        </w:rPr>
      </w:pPr>
      <w:proofErr w:type="spellStart"/>
      <w:r>
        <w:rPr>
          <w:rFonts w:ascii="MS Reference Sans Serif" w:hAnsi="MS Reference Sans Serif"/>
          <w:sz w:val="24"/>
        </w:rPr>
        <w:t>Chứng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nhận</w:t>
      </w:r>
      <w:proofErr w:type="spellEnd"/>
    </w:p>
    <w:p w14:paraId="6799BE9A" w14:textId="39C47B9C" w:rsidR="002831B7" w:rsidRPr="00D03F73" w:rsidRDefault="00915113" w:rsidP="00B04322">
      <w:pPr>
        <w:spacing w:line="276" w:lineRule="auto"/>
        <w:jc w:val="both"/>
        <w:rPr>
          <w:rFonts w:ascii="MS Reference Sans Serif" w:hAnsi="MS Reference Sans Serif"/>
          <w:sz w:val="20"/>
        </w:rPr>
      </w:pPr>
      <w:proofErr w:type="spellStart"/>
      <w:r w:rsidRPr="00915113">
        <w:rPr>
          <w:rFonts w:ascii="MS Reference Sans Serif" w:hAnsi="MS Reference Sans Serif"/>
          <w:sz w:val="20"/>
        </w:rPr>
        <w:t>Nếu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có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thể</w:t>
      </w:r>
      <w:proofErr w:type="spellEnd"/>
      <w:r w:rsidRPr="00915113">
        <w:rPr>
          <w:rFonts w:ascii="MS Reference Sans Serif" w:hAnsi="MS Reference Sans Serif"/>
          <w:sz w:val="20"/>
        </w:rPr>
        <w:t xml:space="preserve">, </w:t>
      </w:r>
      <w:proofErr w:type="spellStart"/>
      <w:r w:rsidRPr="00915113">
        <w:rPr>
          <w:rFonts w:ascii="MS Reference Sans Serif" w:hAnsi="MS Reference Sans Serif"/>
          <w:sz w:val="20"/>
        </w:rPr>
        <w:t>chúng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tôi</w:t>
      </w:r>
      <w:proofErr w:type="spellEnd"/>
      <w:r w:rsidRPr="00915113">
        <w:rPr>
          <w:rFonts w:ascii="MS Reference Sans Serif" w:hAnsi="MS Reference Sans Serif"/>
          <w:sz w:val="20"/>
        </w:rPr>
        <w:t xml:space="preserve"> cam </w:t>
      </w:r>
      <w:proofErr w:type="spellStart"/>
      <w:r w:rsidRPr="00915113">
        <w:rPr>
          <w:rFonts w:ascii="MS Reference Sans Serif" w:hAnsi="MS Reference Sans Serif"/>
          <w:sz w:val="20"/>
        </w:rPr>
        <w:t>kết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thu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mua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các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sản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phẩm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gỗ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hợp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pháp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hoặc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đã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được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chứng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nhận</w:t>
      </w:r>
      <w:proofErr w:type="spellEnd"/>
      <w:r w:rsidRPr="00915113">
        <w:rPr>
          <w:rFonts w:ascii="MS Reference Sans Serif" w:hAnsi="MS Reference Sans Serif"/>
          <w:sz w:val="20"/>
        </w:rPr>
        <w:t xml:space="preserve">, FSC / PEFC, </w:t>
      </w:r>
      <w:proofErr w:type="spellStart"/>
      <w:r w:rsidRPr="00915113">
        <w:rPr>
          <w:rFonts w:ascii="MS Reference Sans Serif" w:hAnsi="MS Reference Sans Serif"/>
          <w:sz w:val="20"/>
        </w:rPr>
        <w:t>để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đảm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bảo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rằng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nguyên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liệu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có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nguồn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gốc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</w:rPr>
        <w:t>rõ</w:t>
      </w:r>
      <w:proofErr w:type="spellEnd"/>
      <w:r>
        <w:rPr>
          <w:rFonts w:ascii="MS Reference Sans Serif" w:hAnsi="MS Reference Sans Serif"/>
          <w:sz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</w:rPr>
        <w:t>ràng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hoặc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tốt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nhất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là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từ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một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khu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rừng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được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quản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r w:rsidRPr="00915113">
        <w:rPr>
          <w:rFonts w:ascii="MS Reference Sans Serif" w:hAnsi="MS Reference Sans Serif"/>
          <w:sz w:val="20"/>
        </w:rPr>
        <w:t>lý</w:t>
      </w:r>
      <w:proofErr w:type="spellEnd"/>
      <w:r w:rsidRPr="00915113">
        <w:rPr>
          <w:rFonts w:ascii="MS Reference Sans Serif" w:hAnsi="MS Reference Sans Serif"/>
          <w:sz w:val="20"/>
        </w:rPr>
        <w:t xml:space="preserve"> </w:t>
      </w:r>
      <w:proofErr w:type="spellStart"/>
      <w:proofErr w:type="gramStart"/>
      <w:r w:rsidRPr="00915113">
        <w:rPr>
          <w:rFonts w:ascii="MS Reference Sans Serif" w:hAnsi="MS Reference Sans Serif"/>
          <w:sz w:val="20"/>
        </w:rPr>
        <w:t>tốt</w:t>
      </w:r>
      <w:proofErr w:type="spellEnd"/>
      <w:r w:rsidRPr="00915113">
        <w:rPr>
          <w:rFonts w:ascii="MS Reference Sans Serif" w:hAnsi="MS Reference Sans Serif"/>
          <w:sz w:val="20"/>
        </w:rPr>
        <w:t>.</w:t>
      </w:r>
      <w:r w:rsidR="002831B7" w:rsidRPr="00D03F73">
        <w:rPr>
          <w:rFonts w:ascii="MS Reference Sans Serif" w:hAnsi="MS Reference Sans Serif"/>
          <w:sz w:val="20"/>
        </w:rPr>
        <w:t>.</w:t>
      </w:r>
      <w:proofErr w:type="gramEnd"/>
    </w:p>
    <w:p w14:paraId="1031FD74" w14:textId="77777777" w:rsidR="002831B7" w:rsidRPr="00D03F73" w:rsidRDefault="002831B7" w:rsidP="00B04322">
      <w:pPr>
        <w:spacing w:line="276" w:lineRule="auto"/>
        <w:jc w:val="both"/>
        <w:rPr>
          <w:rFonts w:ascii="MS Reference Sans Serif" w:hAnsi="MS Reference Sans Serif"/>
          <w:sz w:val="22"/>
        </w:rPr>
      </w:pPr>
    </w:p>
    <w:p w14:paraId="68D50702" w14:textId="73B8E60C" w:rsidR="002831B7" w:rsidRPr="00D03F73" w:rsidRDefault="009A7EE3" w:rsidP="00B04322">
      <w:pPr>
        <w:pStyle w:val="Heading2"/>
        <w:keepNext w:val="0"/>
        <w:keepLines w:val="0"/>
        <w:numPr>
          <w:ilvl w:val="1"/>
          <w:numId w:val="6"/>
        </w:numPr>
        <w:spacing w:before="0" w:after="160" w:line="276" w:lineRule="auto"/>
        <w:jc w:val="both"/>
        <w:rPr>
          <w:rFonts w:ascii="MS Reference Sans Serif" w:hAnsi="MS Reference Sans Serif"/>
          <w:sz w:val="24"/>
        </w:rPr>
      </w:pPr>
      <w:proofErr w:type="spellStart"/>
      <w:r>
        <w:rPr>
          <w:rFonts w:ascii="MS Reference Sans Serif" w:hAnsi="MS Reference Sans Serif"/>
          <w:sz w:val="24"/>
        </w:rPr>
        <w:t>Tính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hợp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pháp</w:t>
      </w:r>
      <w:proofErr w:type="spellEnd"/>
    </w:p>
    <w:p w14:paraId="4F7AB696" w14:textId="56C17AA9" w:rsidR="002831B7" w:rsidRPr="00D03F73" w:rsidRDefault="004221A2" w:rsidP="00B04322">
      <w:pPr>
        <w:spacing w:line="276" w:lineRule="auto"/>
        <w:jc w:val="both"/>
        <w:rPr>
          <w:rFonts w:ascii="MS Reference Sans Serif" w:hAnsi="MS Reference Sans Serif"/>
          <w:sz w:val="20"/>
        </w:rPr>
      </w:pPr>
      <w:proofErr w:type="spellStart"/>
      <w:r w:rsidRPr="004221A2">
        <w:rPr>
          <w:rFonts w:ascii="MS Reference Sans Serif" w:hAnsi="MS Reference Sans Serif"/>
          <w:sz w:val="20"/>
        </w:rPr>
        <w:t>Chúng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tôi</w:t>
      </w:r>
      <w:proofErr w:type="spellEnd"/>
      <w:r w:rsidRPr="004221A2">
        <w:rPr>
          <w:rFonts w:ascii="MS Reference Sans Serif" w:hAnsi="MS Reference Sans Serif"/>
          <w:sz w:val="20"/>
        </w:rPr>
        <w:t xml:space="preserve"> cam </w:t>
      </w:r>
      <w:proofErr w:type="spellStart"/>
      <w:r w:rsidRPr="004221A2">
        <w:rPr>
          <w:rFonts w:ascii="MS Reference Sans Serif" w:hAnsi="MS Reference Sans Serif"/>
          <w:sz w:val="20"/>
        </w:rPr>
        <w:t>kết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chỉ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tìm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nguồn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cung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ứng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nguyên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liệu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được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sản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xuất</w:t>
      </w:r>
      <w:proofErr w:type="spellEnd"/>
      <w:r w:rsidRPr="004221A2">
        <w:rPr>
          <w:rFonts w:ascii="MS Reference Sans Serif" w:hAnsi="MS Reference Sans Serif"/>
          <w:sz w:val="20"/>
        </w:rPr>
        <w:t xml:space="preserve">, </w:t>
      </w:r>
      <w:proofErr w:type="spellStart"/>
      <w:r w:rsidRPr="004221A2">
        <w:rPr>
          <w:rFonts w:ascii="MS Reference Sans Serif" w:hAnsi="MS Reference Sans Serif"/>
          <w:sz w:val="20"/>
        </w:rPr>
        <w:t>chế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biến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và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kinh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doanh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="006F3B04">
        <w:rPr>
          <w:rFonts w:ascii="MS Reference Sans Serif" w:hAnsi="MS Reference Sans Serif"/>
          <w:sz w:val="20"/>
        </w:rPr>
        <w:t>tuân</w:t>
      </w:r>
      <w:proofErr w:type="spellEnd"/>
      <w:r w:rsidR="006F3B04">
        <w:rPr>
          <w:rFonts w:ascii="MS Reference Sans Serif" w:hAnsi="MS Reference Sans Serif"/>
          <w:sz w:val="20"/>
        </w:rPr>
        <w:t xml:space="preserve"> </w:t>
      </w:r>
      <w:proofErr w:type="spellStart"/>
      <w:r w:rsidR="006F3B04">
        <w:rPr>
          <w:rFonts w:ascii="MS Reference Sans Serif" w:hAnsi="MS Reference Sans Serif"/>
          <w:sz w:val="20"/>
        </w:rPr>
        <w:t>thủ</w:t>
      </w:r>
      <w:proofErr w:type="spellEnd"/>
      <w:r w:rsidR="006F3B04">
        <w:rPr>
          <w:rFonts w:ascii="MS Reference Sans Serif" w:hAnsi="MS Reference Sans Serif"/>
          <w:sz w:val="20"/>
        </w:rPr>
        <w:t xml:space="preserve"> </w:t>
      </w:r>
      <w:proofErr w:type="spellStart"/>
      <w:r w:rsidR="006F3B04">
        <w:rPr>
          <w:rFonts w:ascii="MS Reference Sans Serif" w:hAnsi="MS Reference Sans Serif"/>
          <w:sz w:val="20"/>
        </w:rPr>
        <w:t>các</w:t>
      </w:r>
      <w:proofErr w:type="spellEnd"/>
      <w:r w:rsidR="006F3B04">
        <w:rPr>
          <w:rFonts w:ascii="MS Reference Sans Serif" w:hAnsi="MS Reference Sans Serif"/>
          <w:sz w:val="20"/>
        </w:rPr>
        <w:t xml:space="preserve"> </w:t>
      </w:r>
      <w:proofErr w:type="spellStart"/>
      <w:r w:rsidR="006F3B04">
        <w:rPr>
          <w:rFonts w:ascii="MS Reference Sans Serif" w:hAnsi="MS Reference Sans Serif"/>
          <w:sz w:val="20"/>
        </w:rPr>
        <w:t>quy</w:t>
      </w:r>
      <w:proofErr w:type="spellEnd"/>
      <w:r w:rsidR="006F3B04">
        <w:rPr>
          <w:rFonts w:ascii="MS Reference Sans Serif" w:hAnsi="MS Reference Sans Serif"/>
          <w:sz w:val="20"/>
        </w:rPr>
        <w:t xml:space="preserve"> </w:t>
      </w:r>
      <w:proofErr w:type="spellStart"/>
      <w:r w:rsidR="006F3B04">
        <w:rPr>
          <w:rFonts w:ascii="MS Reference Sans Serif" w:hAnsi="MS Reference Sans Serif"/>
          <w:sz w:val="20"/>
        </w:rPr>
        <w:t>định</w:t>
      </w:r>
      <w:proofErr w:type="spellEnd"/>
      <w:r w:rsidR="006F3B04">
        <w:rPr>
          <w:rFonts w:ascii="MS Reference Sans Serif" w:hAnsi="MS Reference Sans Serif"/>
          <w:sz w:val="20"/>
        </w:rPr>
        <w:t xml:space="preserve"> </w:t>
      </w:r>
      <w:proofErr w:type="spellStart"/>
      <w:r w:rsidR="006F3B04">
        <w:rPr>
          <w:rFonts w:ascii="MS Reference Sans Serif" w:hAnsi="MS Reference Sans Serif"/>
          <w:sz w:val="20"/>
        </w:rPr>
        <w:t>pháp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luật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hiện</w:t>
      </w:r>
      <w:proofErr w:type="spellEnd"/>
      <w:r w:rsidRPr="004221A2">
        <w:rPr>
          <w:rFonts w:ascii="MS Reference Sans Serif" w:hAnsi="MS Reference Sans Serif"/>
          <w:sz w:val="20"/>
        </w:rPr>
        <w:t xml:space="preserve"> </w:t>
      </w:r>
      <w:proofErr w:type="spellStart"/>
      <w:r w:rsidRPr="004221A2">
        <w:rPr>
          <w:rFonts w:ascii="MS Reference Sans Serif" w:hAnsi="MS Reference Sans Serif"/>
          <w:sz w:val="20"/>
        </w:rPr>
        <w:t>hành</w:t>
      </w:r>
      <w:proofErr w:type="spellEnd"/>
      <w:r w:rsidR="002831B7" w:rsidRPr="00D03F73">
        <w:rPr>
          <w:rFonts w:ascii="MS Reference Sans Serif" w:hAnsi="MS Reference Sans Serif"/>
          <w:sz w:val="20"/>
        </w:rPr>
        <w:t xml:space="preserve">. </w:t>
      </w:r>
      <w:r w:rsidR="002831B7" w:rsidRPr="00D03F73">
        <w:rPr>
          <w:rFonts w:ascii="MS Reference Sans Serif" w:hAnsi="MS Reference Sans Serif"/>
          <w:sz w:val="20"/>
        </w:rPr>
        <w:tab/>
      </w:r>
    </w:p>
    <w:p w14:paraId="31BB70AF" w14:textId="77777777" w:rsidR="002831B7" w:rsidRPr="00D03F73" w:rsidRDefault="002831B7" w:rsidP="00D03F73">
      <w:pPr>
        <w:jc w:val="both"/>
        <w:rPr>
          <w:rFonts w:ascii="MS Reference Sans Serif" w:hAnsi="MS Reference Sans Serif"/>
          <w:sz w:val="22"/>
        </w:rPr>
      </w:pPr>
    </w:p>
    <w:p w14:paraId="7EDEBB64" w14:textId="76114260" w:rsidR="002831B7" w:rsidRPr="00D03F73" w:rsidRDefault="006F3B04" w:rsidP="00D03F73">
      <w:pPr>
        <w:pStyle w:val="Heading2"/>
        <w:keepNext w:val="0"/>
        <w:keepLines w:val="0"/>
        <w:numPr>
          <w:ilvl w:val="1"/>
          <w:numId w:val="6"/>
        </w:numPr>
        <w:spacing w:before="0" w:after="160" w:line="240" w:lineRule="auto"/>
        <w:jc w:val="both"/>
        <w:rPr>
          <w:rFonts w:ascii="MS Reference Sans Serif" w:hAnsi="MS Reference Sans Serif"/>
          <w:sz w:val="24"/>
        </w:rPr>
      </w:pPr>
      <w:proofErr w:type="spellStart"/>
      <w:r>
        <w:rPr>
          <w:rFonts w:ascii="MS Reference Sans Serif" w:hAnsi="MS Reference Sans Serif"/>
          <w:sz w:val="24"/>
        </w:rPr>
        <w:t>Trách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nhiệm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xã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hội</w:t>
      </w:r>
      <w:proofErr w:type="spellEnd"/>
    </w:p>
    <w:p w14:paraId="41C7F905" w14:textId="5AD2B0FE" w:rsidR="002831B7" w:rsidRPr="00D03F73" w:rsidRDefault="00463344" w:rsidP="00B04322">
      <w:pPr>
        <w:spacing w:line="276" w:lineRule="auto"/>
        <w:jc w:val="both"/>
        <w:rPr>
          <w:rFonts w:ascii="MS Reference Sans Serif" w:hAnsi="MS Reference Sans Serif"/>
          <w:sz w:val="20"/>
          <w:szCs w:val="20"/>
        </w:rPr>
      </w:pPr>
      <w:proofErr w:type="spellStart"/>
      <w:r>
        <w:rPr>
          <w:rFonts w:ascii="MS Reference Sans Serif" w:hAnsi="MS Reference Sans Serif"/>
          <w:sz w:val="20"/>
          <w:szCs w:val="20"/>
        </w:rPr>
        <w:t>Chúng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  <w:szCs w:val="20"/>
        </w:rPr>
        <w:t>tôi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cam </w:t>
      </w:r>
      <w:proofErr w:type="spellStart"/>
      <w:r>
        <w:rPr>
          <w:rFonts w:ascii="MS Reference Sans Serif" w:hAnsi="MS Reference Sans Serif"/>
          <w:sz w:val="20"/>
          <w:szCs w:val="20"/>
        </w:rPr>
        <w:t>kết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  <w:szCs w:val="20"/>
        </w:rPr>
        <w:t>tránh</w:t>
      </w:r>
      <w:proofErr w:type="spellEnd"/>
      <w:r>
        <w:rPr>
          <w:rFonts w:ascii="MS Reference Sans Serif" w:hAnsi="MS Reference Sans Serif"/>
          <w:sz w:val="20"/>
          <w:szCs w:val="20"/>
        </w:rPr>
        <w:t>:</w:t>
      </w:r>
    </w:p>
    <w:p w14:paraId="2FA8FAE0" w14:textId="4A395177" w:rsidR="002831B7" w:rsidRPr="00D03F73" w:rsidRDefault="000944EA" w:rsidP="00A54E60">
      <w:pPr>
        <w:pStyle w:val="ListParagraph"/>
        <w:numPr>
          <w:ilvl w:val="0"/>
          <w:numId w:val="7"/>
        </w:numPr>
        <w:spacing w:before="120" w:line="276" w:lineRule="auto"/>
        <w:ind w:left="851" w:right="-144" w:hanging="425"/>
        <w:rPr>
          <w:rFonts w:ascii="MS Reference Sans Serif" w:hAnsi="MS Reference Sans Serif"/>
          <w:sz w:val="20"/>
          <w:szCs w:val="20"/>
          <w:lang w:val="en-GB"/>
        </w:rPr>
      </w:pPr>
      <w:proofErr w:type="spellStart"/>
      <w:r w:rsidRPr="000944EA">
        <w:rPr>
          <w:rFonts w:ascii="MS Reference Sans Serif" w:hAnsi="MS Reference Sans Serif"/>
          <w:b/>
          <w:bCs/>
          <w:sz w:val="20"/>
          <w:szCs w:val="20"/>
        </w:rPr>
        <w:t>Bất</w:t>
      </w:r>
      <w:proofErr w:type="spellEnd"/>
      <w:r w:rsidRPr="000944EA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proofErr w:type="spellStart"/>
      <w:r w:rsidRPr="000944EA">
        <w:rPr>
          <w:rFonts w:ascii="MS Reference Sans Serif" w:hAnsi="MS Reference Sans Serif"/>
          <w:b/>
          <w:bCs/>
          <w:sz w:val="20"/>
          <w:szCs w:val="20"/>
        </w:rPr>
        <w:t>kỳ</w:t>
      </w:r>
      <w:proofErr w:type="spellEnd"/>
      <w:r w:rsidRPr="000944EA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proofErr w:type="spellStart"/>
      <w:r w:rsidRPr="000944EA">
        <w:rPr>
          <w:rFonts w:ascii="MS Reference Sans Serif" w:hAnsi="MS Reference Sans Serif"/>
          <w:b/>
          <w:bCs/>
          <w:sz w:val="20"/>
          <w:szCs w:val="20"/>
        </w:rPr>
        <w:t>hình</w:t>
      </w:r>
      <w:proofErr w:type="spellEnd"/>
      <w:r w:rsidRPr="000944EA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proofErr w:type="spellStart"/>
      <w:r w:rsidRPr="000944EA">
        <w:rPr>
          <w:rFonts w:ascii="MS Reference Sans Serif" w:hAnsi="MS Reference Sans Serif"/>
          <w:b/>
          <w:bCs/>
          <w:sz w:val="20"/>
          <w:szCs w:val="20"/>
        </w:rPr>
        <w:t>thức</w:t>
      </w:r>
      <w:proofErr w:type="spellEnd"/>
      <w:r w:rsidRPr="000944EA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proofErr w:type="spellStart"/>
      <w:r w:rsidRPr="000944EA">
        <w:rPr>
          <w:rFonts w:ascii="MS Reference Sans Serif" w:hAnsi="MS Reference Sans Serif"/>
          <w:b/>
          <w:bCs/>
          <w:sz w:val="20"/>
          <w:szCs w:val="20"/>
        </w:rPr>
        <w:t>lao</w:t>
      </w:r>
      <w:proofErr w:type="spellEnd"/>
      <w:r w:rsidRPr="000944EA">
        <w:rPr>
          <w:rFonts w:ascii="MS Reference Sans Serif" w:hAnsi="MS Reference Sans Serif"/>
          <w:b/>
          <w:bCs/>
          <w:sz w:val="20"/>
          <w:szCs w:val="20"/>
        </w:rPr>
        <w:t xml:space="preserve"> động </w:t>
      </w:r>
      <w:proofErr w:type="spellStart"/>
      <w:r w:rsidRPr="000944EA">
        <w:rPr>
          <w:rFonts w:ascii="MS Reference Sans Serif" w:hAnsi="MS Reference Sans Serif"/>
          <w:b/>
          <w:bCs/>
          <w:sz w:val="20"/>
          <w:szCs w:val="20"/>
        </w:rPr>
        <w:t>cưỡng</w:t>
      </w:r>
      <w:proofErr w:type="spellEnd"/>
      <w:r w:rsidRPr="000944EA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proofErr w:type="spellStart"/>
      <w:r w:rsidRPr="000944EA">
        <w:rPr>
          <w:rFonts w:ascii="MS Reference Sans Serif" w:hAnsi="MS Reference Sans Serif"/>
          <w:b/>
          <w:bCs/>
          <w:sz w:val="20"/>
          <w:szCs w:val="20"/>
        </w:rPr>
        <w:t>bức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nào, bao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gồm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lao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động </w:t>
      </w:r>
      <w:proofErr w:type="spellStart"/>
      <w:r>
        <w:rPr>
          <w:rFonts w:ascii="MS Reference Sans Serif" w:hAnsi="MS Reference Sans Serif"/>
          <w:sz w:val="20"/>
          <w:szCs w:val="20"/>
        </w:rPr>
        <w:t>ràng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  <w:szCs w:val="20"/>
        </w:rPr>
        <w:t>buộc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lao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động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cưỡng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bức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trong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tù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nô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lệ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>
        <w:rPr>
          <w:rFonts w:ascii="MS Reference Sans Serif" w:hAnsi="MS Reference Sans Serif"/>
          <w:sz w:val="20"/>
          <w:szCs w:val="20"/>
        </w:rPr>
        <w:t>nô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  <w:szCs w:val="20"/>
        </w:rPr>
        <w:t>dịch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hoặc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buôn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người</w:t>
      </w:r>
      <w:r w:rsidR="002831B7" w:rsidRPr="00D03F73">
        <w:rPr>
          <w:rFonts w:ascii="MS Reference Sans Serif" w:hAnsi="MS Reference Sans Serif"/>
          <w:sz w:val="20"/>
          <w:szCs w:val="20"/>
          <w:lang w:val="en-GB"/>
        </w:rPr>
        <w:t>.</w:t>
      </w:r>
    </w:p>
    <w:p w14:paraId="00AD36D9" w14:textId="17E21C6E" w:rsidR="002831B7" w:rsidRPr="00D03F73" w:rsidRDefault="0064742D" w:rsidP="00A54E60">
      <w:pPr>
        <w:pStyle w:val="ListParagraph"/>
        <w:numPr>
          <w:ilvl w:val="0"/>
          <w:numId w:val="7"/>
        </w:numPr>
        <w:spacing w:before="120" w:line="276" w:lineRule="auto"/>
        <w:ind w:left="851" w:right="-144" w:hanging="425"/>
        <w:rPr>
          <w:rFonts w:ascii="MS Reference Sans Serif" w:hAnsi="MS Reference Sans Serif"/>
          <w:sz w:val="20"/>
          <w:szCs w:val="20"/>
          <w:lang w:val="en-GB"/>
        </w:rPr>
      </w:pPr>
      <w:proofErr w:type="spellStart"/>
      <w:r w:rsidRPr="0064742D">
        <w:rPr>
          <w:rFonts w:ascii="MS Reference Sans Serif" w:hAnsi="MS Reference Sans Serif"/>
          <w:b/>
          <w:bCs/>
          <w:sz w:val="20"/>
          <w:szCs w:val="20"/>
        </w:rPr>
        <w:t>Sử</w:t>
      </w:r>
      <w:proofErr w:type="spellEnd"/>
      <w:r w:rsidRPr="0064742D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proofErr w:type="spellStart"/>
      <w:r w:rsidRPr="0064742D">
        <w:rPr>
          <w:rFonts w:ascii="MS Reference Sans Serif" w:hAnsi="MS Reference Sans Serif"/>
          <w:b/>
          <w:bCs/>
          <w:sz w:val="20"/>
          <w:szCs w:val="20"/>
        </w:rPr>
        <w:t>dụng</w:t>
      </w:r>
      <w:proofErr w:type="spellEnd"/>
      <w:r w:rsidRPr="0064742D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proofErr w:type="spellStart"/>
      <w:r w:rsidRPr="0064742D">
        <w:rPr>
          <w:rFonts w:ascii="MS Reference Sans Serif" w:hAnsi="MS Reference Sans Serif"/>
          <w:b/>
          <w:bCs/>
          <w:sz w:val="20"/>
          <w:szCs w:val="20"/>
        </w:rPr>
        <w:t>lao</w:t>
      </w:r>
      <w:proofErr w:type="spellEnd"/>
      <w:r w:rsidRPr="0064742D">
        <w:rPr>
          <w:rFonts w:ascii="MS Reference Sans Serif" w:hAnsi="MS Reference Sans Serif"/>
          <w:b/>
          <w:bCs/>
          <w:sz w:val="20"/>
          <w:szCs w:val="20"/>
        </w:rPr>
        <w:t xml:space="preserve"> động </w:t>
      </w:r>
      <w:proofErr w:type="spellStart"/>
      <w:r w:rsidRPr="0064742D">
        <w:rPr>
          <w:rFonts w:ascii="MS Reference Sans Serif" w:hAnsi="MS Reference Sans Serif"/>
          <w:b/>
          <w:bCs/>
          <w:sz w:val="20"/>
          <w:szCs w:val="20"/>
        </w:rPr>
        <w:t>trẻ</w:t>
      </w:r>
      <w:proofErr w:type="spellEnd"/>
      <w:r w:rsidRPr="0064742D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proofErr w:type="spellStart"/>
      <w:r w:rsidRPr="0064742D">
        <w:rPr>
          <w:rFonts w:ascii="MS Reference Sans Serif" w:hAnsi="MS Reference Sans Serif"/>
          <w:b/>
          <w:bCs/>
          <w:sz w:val="20"/>
          <w:szCs w:val="20"/>
        </w:rPr>
        <w:t>em</w:t>
      </w:r>
      <w:proofErr w:type="spellEnd"/>
      <w:r w:rsidRPr="00E64DC0">
        <w:rPr>
          <w:rFonts w:ascii="MS Reference Sans Serif" w:hAnsi="MS Reference Sans Serif"/>
          <w:sz w:val="20"/>
          <w:szCs w:val="20"/>
        </w:rPr>
        <w:t xml:space="preserve">.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Tuổi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tối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thiểu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để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làm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việc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không được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dưới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độ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tuổi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hoàn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thành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chương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trình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học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bắt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buộc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và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trong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mọi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trường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hợp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không được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dưới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15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tuổi</w:t>
      </w:r>
      <w:proofErr w:type="spellEnd"/>
      <w:r w:rsidR="002831B7" w:rsidRPr="00D03F73">
        <w:rPr>
          <w:rFonts w:ascii="MS Reference Sans Serif" w:hAnsi="MS Reference Sans Serif"/>
          <w:sz w:val="20"/>
          <w:szCs w:val="20"/>
          <w:lang w:val="en-GB"/>
        </w:rPr>
        <w:t>.</w:t>
      </w:r>
    </w:p>
    <w:p w14:paraId="101DE3A6" w14:textId="41960645" w:rsidR="002831B7" w:rsidRPr="00D03F73" w:rsidRDefault="00A54E60" w:rsidP="00A54E60">
      <w:pPr>
        <w:pStyle w:val="ListParagraph"/>
        <w:numPr>
          <w:ilvl w:val="0"/>
          <w:numId w:val="7"/>
        </w:numPr>
        <w:spacing w:before="120" w:line="276" w:lineRule="auto"/>
        <w:ind w:left="851" w:right="-144" w:hanging="425"/>
        <w:rPr>
          <w:rFonts w:ascii="MS Reference Sans Serif" w:hAnsi="MS Reference Sans Serif"/>
          <w:sz w:val="20"/>
          <w:szCs w:val="20"/>
          <w:lang w:val="en-GB"/>
        </w:rPr>
      </w:pPr>
      <w:proofErr w:type="spellStart"/>
      <w:r w:rsidRPr="00A54E60">
        <w:rPr>
          <w:rFonts w:ascii="MS Reference Sans Serif" w:hAnsi="MS Reference Sans Serif"/>
          <w:b/>
          <w:bCs/>
          <w:sz w:val="20"/>
          <w:szCs w:val="20"/>
        </w:rPr>
        <w:t>Phân</w:t>
      </w:r>
      <w:proofErr w:type="spellEnd"/>
      <w:r w:rsidRPr="00A54E60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proofErr w:type="spellStart"/>
      <w:r w:rsidRPr="00A54E60">
        <w:rPr>
          <w:rFonts w:ascii="MS Reference Sans Serif" w:hAnsi="MS Reference Sans Serif"/>
          <w:b/>
          <w:bCs/>
          <w:sz w:val="20"/>
          <w:szCs w:val="20"/>
        </w:rPr>
        <w:t>biệt</w:t>
      </w:r>
      <w:proofErr w:type="spellEnd"/>
      <w:r w:rsidRPr="00A54E60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proofErr w:type="spellStart"/>
      <w:r w:rsidRPr="00A54E60">
        <w:rPr>
          <w:rFonts w:ascii="MS Reference Sans Serif" w:hAnsi="MS Reference Sans Serif"/>
          <w:b/>
          <w:bCs/>
          <w:sz w:val="20"/>
          <w:szCs w:val="20"/>
        </w:rPr>
        <w:t>đối</w:t>
      </w:r>
      <w:proofErr w:type="spellEnd"/>
      <w:r w:rsidRPr="00A54E60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proofErr w:type="spellStart"/>
      <w:r w:rsidRPr="00A54E60">
        <w:rPr>
          <w:rFonts w:ascii="MS Reference Sans Serif" w:hAnsi="MS Reference Sans Serif"/>
          <w:b/>
          <w:bCs/>
          <w:sz w:val="20"/>
          <w:szCs w:val="20"/>
        </w:rPr>
        <w:t>xử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trên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cơ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sở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chủng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tộc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màu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da,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giới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tính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ngôn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ngữ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tôn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giáo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  <w:szCs w:val="20"/>
        </w:rPr>
        <w:t>hoặc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chính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kiến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khác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đẳng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cấp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nguồn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gốc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quốc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gia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hay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xã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hội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tài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sản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>
        <w:rPr>
          <w:rFonts w:ascii="MS Reference Sans Serif" w:hAnsi="MS Reference Sans Serif"/>
          <w:sz w:val="20"/>
          <w:szCs w:val="20"/>
        </w:rPr>
        <w:t>nơi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sinh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c</w:t>
      </w:r>
      <w:r>
        <w:rPr>
          <w:rFonts w:ascii="MS Reference Sans Serif" w:hAnsi="MS Reference Sans Serif"/>
          <w:sz w:val="20"/>
          <w:szCs w:val="20"/>
        </w:rPr>
        <w:t>ộn</w:t>
      </w:r>
      <w:r w:rsidRPr="00A91C68">
        <w:rPr>
          <w:rFonts w:ascii="MS Reference Sans Serif" w:hAnsi="MS Reference Sans Serif"/>
          <w:sz w:val="20"/>
          <w:szCs w:val="20"/>
        </w:rPr>
        <w:t>g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đoàn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khuynh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hướng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</w:t>
      </w:r>
      <w:r>
        <w:rPr>
          <w:rFonts w:ascii="MS Reference Sans Serif" w:hAnsi="MS Reference Sans Serif"/>
          <w:sz w:val="20"/>
          <w:szCs w:val="20"/>
        </w:rPr>
        <w:t>í</w:t>
      </w:r>
      <w:r w:rsidRPr="00A91C68">
        <w:rPr>
          <w:rFonts w:ascii="MS Reference Sans Serif" w:hAnsi="MS Reference Sans Serif"/>
          <w:sz w:val="20"/>
          <w:szCs w:val="20"/>
        </w:rPr>
        <w:t>nh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dục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tình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trạng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sức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khỏe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trách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nhiệm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gia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đình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,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tuổi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tác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và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tình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trạng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khuyết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tật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hay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đặc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điểm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phân</w:t>
      </w:r>
      <w:proofErr w:type="spellEnd"/>
      <w:r w:rsidRPr="00A91C68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91C68">
        <w:rPr>
          <w:rFonts w:ascii="MS Reference Sans Serif" w:hAnsi="MS Reference Sans Serif"/>
          <w:sz w:val="20"/>
          <w:szCs w:val="20"/>
        </w:rPr>
        <w:t>biệt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  <w:szCs w:val="20"/>
        </w:rPr>
        <w:t>khác</w:t>
      </w:r>
      <w:proofErr w:type="spellEnd"/>
      <w:r w:rsidR="002831B7" w:rsidRPr="00D03F73">
        <w:rPr>
          <w:rFonts w:ascii="MS Reference Sans Serif" w:hAnsi="MS Reference Sans Serif"/>
          <w:sz w:val="20"/>
          <w:szCs w:val="20"/>
          <w:lang w:val="en-GB"/>
        </w:rPr>
        <w:t>.</w:t>
      </w:r>
    </w:p>
    <w:p w14:paraId="2F1A3BC5" w14:textId="161998D6" w:rsidR="00C56A44" w:rsidRPr="00C56A44" w:rsidRDefault="00E17322" w:rsidP="00B04322">
      <w:pPr>
        <w:spacing w:before="120" w:after="120" w:line="276" w:lineRule="auto"/>
        <w:ind w:right="-144"/>
        <w:rPr>
          <w:rFonts w:ascii="MS Reference Sans Serif" w:hAnsi="MS Reference Sans Serif"/>
          <w:sz w:val="20"/>
          <w:szCs w:val="20"/>
        </w:rPr>
      </w:pPr>
      <w:proofErr w:type="spellStart"/>
      <w:r>
        <w:rPr>
          <w:rFonts w:ascii="MS Reference Sans Serif" w:hAnsi="MS Reference Sans Serif"/>
          <w:sz w:val="20"/>
          <w:szCs w:val="20"/>
        </w:rPr>
        <w:t>Chúng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  <w:szCs w:val="20"/>
        </w:rPr>
        <w:t>tôi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cam </w:t>
      </w:r>
      <w:proofErr w:type="spellStart"/>
      <w:r>
        <w:rPr>
          <w:rFonts w:ascii="MS Reference Sans Serif" w:hAnsi="MS Reference Sans Serif"/>
          <w:sz w:val="20"/>
          <w:szCs w:val="20"/>
        </w:rPr>
        <w:t>kết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  <w:szCs w:val="20"/>
        </w:rPr>
        <w:t>đảm</w:t>
      </w:r>
      <w:proofErr w:type="spellEnd"/>
      <w:r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  <w:szCs w:val="20"/>
        </w:rPr>
        <w:t>bảo</w:t>
      </w:r>
      <w:proofErr w:type="spellEnd"/>
      <w:r>
        <w:rPr>
          <w:rFonts w:ascii="MS Reference Sans Serif" w:hAnsi="MS Reference Sans Serif"/>
          <w:sz w:val="20"/>
          <w:szCs w:val="20"/>
        </w:rPr>
        <w:t>:</w:t>
      </w:r>
    </w:p>
    <w:p w14:paraId="65B30F5A" w14:textId="6B046699" w:rsidR="002831B7" w:rsidRDefault="007D4B0B" w:rsidP="00B04322">
      <w:pPr>
        <w:pStyle w:val="ListParagraph"/>
        <w:numPr>
          <w:ilvl w:val="0"/>
          <w:numId w:val="7"/>
        </w:numPr>
        <w:spacing w:before="120" w:after="120" w:line="276" w:lineRule="auto"/>
        <w:ind w:left="851" w:right="-144" w:hanging="425"/>
        <w:rPr>
          <w:rFonts w:ascii="MS Reference Sans Serif" w:hAnsi="MS Reference Sans Serif"/>
          <w:sz w:val="20"/>
          <w:szCs w:val="20"/>
          <w:lang w:val="en-GB"/>
        </w:rPr>
      </w:pPr>
      <w:proofErr w:type="spellStart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>Môi</w:t>
      </w:r>
      <w:proofErr w:type="spellEnd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>trường</w:t>
      </w:r>
      <w:proofErr w:type="spellEnd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>làm</w:t>
      </w:r>
      <w:proofErr w:type="spellEnd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>việc</w:t>
      </w:r>
      <w:proofErr w:type="spellEnd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 xml:space="preserve"> an </w:t>
      </w:r>
      <w:proofErr w:type="spellStart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>toàn</w:t>
      </w:r>
      <w:proofErr w:type="spellEnd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>và</w:t>
      </w:r>
      <w:proofErr w:type="spellEnd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>lành</w:t>
      </w:r>
      <w:proofErr w:type="spellEnd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b/>
          <w:bCs/>
          <w:sz w:val="20"/>
          <w:szCs w:val="20"/>
          <w:lang w:val="en-GB"/>
        </w:rPr>
        <w:t>mạnh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, bao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gồm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phòng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chống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cháy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nổ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,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tiếng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ồn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, tai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nạn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và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các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chất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độc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hại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.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Các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chính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sách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về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sức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khỏe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và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an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toàn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được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thiết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lập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và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tuân</w:t>
      </w:r>
      <w:proofErr w:type="spellEnd"/>
      <w:r w:rsidRPr="007D4B0B">
        <w:rPr>
          <w:rFonts w:ascii="MS Reference Sans Serif" w:hAnsi="MS Reference Sans Serif"/>
          <w:sz w:val="20"/>
          <w:szCs w:val="20"/>
          <w:lang w:val="en-GB"/>
        </w:rPr>
        <w:t xml:space="preserve"> </w:t>
      </w:r>
      <w:proofErr w:type="spellStart"/>
      <w:r w:rsidRPr="007D4B0B">
        <w:rPr>
          <w:rFonts w:ascii="MS Reference Sans Serif" w:hAnsi="MS Reference Sans Serif"/>
          <w:sz w:val="20"/>
          <w:szCs w:val="20"/>
          <w:lang w:val="en-GB"/>
        </w:rPr>
        <w:t>thủ</w:t>
      </w:r>
      <w:proofErr w:type="spellEnd"/>
      <w:r w:rsidR="002831B7" w:rsidRPr="00D03F73">
        <w:rPr>
          <w:rFonts w:ascii="MS Reference Sans Serif" w:hAnsi="MS Reference Sans Serif"/>
          <w:sz w:val="20"/>
          <w:szCs w:val="20"/>
          <w:lang w:val="en-GB"/>
        </w:rPr>
        <w:t>.</w:t>
      </w:r>
    </w:p>
    <w:p w14:paraId="1A16236D" w14:textId="3302DF2A" w:rsidR="002831B7" w:rsidRPr="00D66666" w:rsidRDefault="00B20866" w:rsidP="00D03F73">
      <w:pPr>
        <w:pStyle w:val="ListParagraph"/>
        <w:numPr>
          <w:ilvl w:val="0"/>
          <w:numId w:val="7"/>
        </w:numPr>
        <w:spacing w:before="120" w:after="120" w:line="276" w:lineRule="auto"/>
        <w:ind w:left="851" w:right="-144" w:hanging="425"/>
        <w:rPr>
          <w:rFonts w:ascii="MS Reference Sans Serif" w:hAnsi="MS Reference Sans Serif"/>
          <w:sz w:val="20"/>
          <w:szCs w:val="20"/>
        </w:rPr>
      </w:pPr>
      <w:proofErr w:type="spellStart"/>
      <w:r w:rsidRPr="00D66666">
        <w:rPr>
          <w:rFonts w:ascii="MS Reference Sans Serif" w:hAnsi="MS Reference Sans Serif"/>
          <w:b/>
          <w:sz w:val="20"/>
          <w:szCs w:val="20"/>
          <w:lang w:val="en-GB"/>
        </w:rPr>
        <w:t>Thực</w:t>
      </w:r>
      <w:proofErr w:type="spellEnd"/>
      <w:r w:rsidRPr="00D66666">
        <w:rPr>
          <w:rFonts w:ascii="MS Reference Sans Serif" w:hAnsi="MS Reference Sans Serif"/>
          <w:b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/>
          <w:sz w:val="20"/>
          <w:szCs w:val="20"/>
          <w:lang w:val="en-GB"/>
        </w:rPr>
        <w:t>hiện</w:t>
      </w:r>
      <w:proofErr w:type="spellEnd"/>
      <w:r w:rsidRPr="00D66666">
        <w:rPr>
          <w:rFonts w:ascii="MS Reference Sans Serif" w:hAnsi="MS Reference Sans Serif"/>
          <w:b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/>
          <w:sz w:val="20"/>
          <w:szCs w:val="20"/>
          <w:lang w:val="en-GB"/>
        </w:rPr>
        <w:t>hành</w:t>
      </w:r>
      <w:proofErr w:type="spellEnd"/>
      <w:r w:rsidRPr="00D66666">
        <w:rPr>
          <w:rFonts w:ascii="MS Reference Sans Serif" w:hAnsi="MS Reference Sans Serif"/>
          <w:b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/>
          <w:sz w:val="20"/>
          <w:szCs w:val="20"/>
          <w:lang w:val="en-GB"/>
        </w:rPr>
        <w:t>động</w:t>
      </w:r>
      <w:proofErr w:type="spellEnd"/>
      <w:r w:rsidRPr="00D66666">
        <w:rPr>
          <w:rFonts w:ascii="MS Reference Sans Serif" w:hAnsi="MS Reference Sans Serif"/>
          <w:b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nếu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bất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kỳ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vấn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đề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nào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trong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số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này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không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đáp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ứng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chính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sách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của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chúng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tôi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, </w:t>
      </w:r>
      <w:proofErr w:type="spellStart"/>
      <w:r w:rsidR="00D66666" w:rsidRPr="00D66666">
        <w:rPr>
          <w:rFonts w:ascii="MS Reference Sans Serif" w:hAnsi="MS Reference Sans Serif"/>
          <w:bCs/>
          <w:sz w:val="20"/>
          <w:szCs w:val="20"/>
          <w:lang w:val="en-GB"/>
        </w:rPr>
        <w:t>tại</w:t>
      </w:r>
      <w:proofErr w:type="spellEnd"/>
      <w:r w:rsidR="00D66666"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="00D66666" w:rsidRPr="00D66666">
        <w:rPr>
          <w:rFonts w:ascii="MS Reference Sans Serif" w:hAnsi="MS Reference Sans Serif"/>
          <w:bCs/>
          <w:sz w:val="20"/>
          <w:szCs w:val="20"/>
          <w:lang w:val="en-GB"/>
        </w:rPr>
        <w:t>cơ</w:t>
      </w:r>
      <w:proofErr w:type="spellEnd"/>
      <w:r w:rsidR="00D66666"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="00D66666" w:rsidRPr="00D66666">
        <w:rPr>
          <w:rFonts w:ascii="MS Reference Sans Serif" w:hAnsi="MS Reference Sans Serif"/>
          <w:bCs/>
          <w:sz w:val="20"/>
          <w:szCs w:val="20"/>
          <w:lang w:val="en-GB"/>
        </w:rPr>
        <w:t>sở</w:t>
      </w:r>
      <w:proofErr w:type="spellEnd"/>
      <w:r w:rsidR="00D66666"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="00D66666" w:rsidRPr="00D66666">
        <w:rPr>
          <w:rFonts w:ascii="MS Reference Sans Serif" w:hAnsi="MS Reference Sans Serif"/>
          <w:bCs/>
          <w:sz w:val="20"/>
          <w:szCs w:val="20"/>
          <w:lang w:val="en-GB"/>
        </w:rPr>
        <w:t>của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chúng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tôi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hoặc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các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nhà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cung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cấp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của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chúng</w:t>
      </w:r>
      <w:proofErr w:type="spellEnd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 xml:space="preserve"> </w:t>
      </w:r>
      <w:proofErr w:type="spellStart"/>
      <w:r w:rsidRPr="00D66666">
        <w:rPr>
          <w:rFonts w:ascii="MS Reference Sans Serif" w:hAnsi="MS Reference Sans Serif"/>
          <w:bCs/>
          <w:sz w:val="20"/>
          <w:szCs w:val="20"/>
          <w:lang w:val="en-GB"/>
        </w:rPr>
        <w:t>tôi</w:t>
      </w:r>
      <w:proofErr w:type="spellEnd"/>
      <w:r w:rsidR="00C56A44" w:rsidRPr="00D66666">
        <w:rPr>
          <w:rFonts w:ascii="MS Reference Sans Serif" w:hAnsi="MS Reference Sans Serif"/>
          <w:bCs/>
          <w:sz w:val="20"/>
          <w:szCs w:val="20"/>
          <w:lang w:val="en-GB"/>
        </w:rPr>
        <w:t>.</w:t>
      </w:r>
      <w:r w:rsidR="002831B7" w:rsidRPr="00D66666">
        <w:rPr>
          <w:rFonts w:ascii="MS Reference Sans Serif" w:hAnsi="MS Reference Sans Serif"/>
          <w:sz w:val="20"/>
          <w:szCs w:val="20"/>
        </w:rPr>
        <w:br w:type="page"/>
      </w:r>
    </w:p>
    <w:p w14:paraId="5E59BC07" w14:textId="0A6A4D48" w:rsidR="002831B7" w:rsidRPr="00D03F73" w:rsidRDefault="00D66666" w:rsidP="00B04322">
      <w:pPr>
        <w:pStyle w:val="Heading2"/>
        <w:keepNext w:val="0"/>
        <w:keepLines w:val="0"/>
        <w:numPr>
          <w:ilvl w:val="1"/>
          <w:numId w:val="6"/>
        </w:numPr>
        <w:spacing w:before="0" w:after="160" w:line="276" w:lineRule="auto"/>
        <w:jc w:val="both"/>
        <w:rPr>
          <w:rFonts w:ascii="MS Reference Sans Serif" w:hAnsi="MS Reference Sans Serif"/>
          <w:sz w:val="24"/>
        </w:rPr>
      </w:pPr>
      <w:proofErr w:type="spellStart"/>
      <w:r>
        <w:rPr>
          <w:rFonts w:ascii="MS Reference Sans Serif" w:hAnsi="MS Reference Sans Serif"/>
          <w:sz w:val="24"/>
        </w:rPr>
        <w:lastRenderedPageBreak/>
        <w:t>Trách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nhiệm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môi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trường</w:t>
      </w:r>
      <w:proofErr w:type="spellEnd"/>
    </w:p>
    <w:p w14:paraId="1F9D5A2B" w14:textId="0A856021" w:rsidR="000F7A44" w:rsidRDefault="000F7A44" w:rsidP="004412FC">
      <w:pPr>
        <w:pStyle w:val="Heading2"/>
        <w:numPr>
          <w:ilvl w:val="0"/>
          <w:numId w:val="0"/>
        </w:numPr>
        <w:spacing w:before="0" w:line="276" w:lineRule="auto"/>
        <w:jc w:val="both"/>
        <w:rPr>
          <w:rFonts w:ascii="MS Reference Sans Serif" w:hAnsi="MS Reference Sans Serif"/>
          <w:b w:val="0"/>
          <w:sz w:val="20"/>
          <w:szCs w:val="20"/>
          <w:lang w:eastAsia="en-US"/>
        </w:rPr>
      </w:pP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Chúng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tôi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cam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kết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thúc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đẩy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quản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>
        <w:rPr>
          <w:rFonts w:ascii="MS Reference Sans Serif" w:hAnsi="MS Reference Sans Serif"/>
          <w:b w:val="0"/>
          <w:sz w:val="20"/>
          <w:szCs w:val="20"/>
          <w:lang w:eastAsia="en-US"/>
        </w:rPr>
        <w:t>trị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có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trách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nhiệm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đối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với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môi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trường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và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tài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nguyên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thiên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nhiên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.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Chúng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tôi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cam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kết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giảm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thiểu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tác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động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đến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môi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trường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r w:rsidR="00FF3644">
        <w:rPr>
          <w:rFonts w:ascii="MS Reference Sans Serif" w:hAnsi="MS Reference Sans Serif"/>
          <w:b w:val="0"/>
          <w:sz w:val="20"/>
          <w:szCs w:val="20"/>
          <w:lang w:eastAsia="en-US"/>
        </w:rPr>
        <w:t>do</w:t>
      </w:r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các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hoạt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động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của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chính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chúng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tôi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hoặc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các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nhà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cung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cấp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và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nhà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cung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cấp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phụ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của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chúng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tôi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gây</w:t>
      </w:r>
      <w:proofErr w:type="spellEnd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 xml:space="preserve"> </w:t>
      </w:r>
      <w:proofErr w:type="spellStart"/>
      <w:r w:rsidRPr="000F7A44">
        <w:rPr>
          <w:rFonts w:ascii="MS Reference Sans Serif" w:hAnsi="MS Reference Sans Serif"/>
          <w:b w:val="0"/>
          <w:sz w:val="20"/>
          <w:szCs w:val="20"/>
          <w:lang w:eastAsia="en-US"/>
        </w:rPr>
        <w:t>ra</w:t>
      </w:r>
      <w:proofErr w:type="spellEnd"/>
    </w:p>
    <w:p w14:paraId="176D0CB3" w14:textId="77777777" w:rsidR="002831B7" w:rsidRPr="00D03F73" w:rsidRDefault="002831B7" w:rsidP="00B04322">
      <w:pPr>
        <w:spacing w:line="276" w:lineRule="auto"/>
        <w:jc w:val="both"/>
      </w:pPr>
    </w:p>
    <w:p w14:paraId="4D8CE905" w14:textId="03FF22EE" w:rsidR="002831B7" w:rsidRPr="00D03F73" w:rsidRDefault="009D270A" w:rsidP="00B04322">
      <w:pPr>
        <w:pStyle w:val="Heading2"/>
        <w:keepNext w:val="0"/>
        <w:keepLines w:val="0"/>
        <w:numPr>
          <w:ilvl w:val="1"/>
          <w:numId w:val="6"/>
        </w:numPr>
        <w:spacing w:before="0" w:after="160" w:line="276" w:lineRule="auto"/>
        <w:jc w:val="both"/>
        <w:rPr>
          <w:rFonts w:ascii="MS Reference Sans Serif" w:hAnsi="MS Reference Sans Serif"/>
          <w:sz w:val="24"/>
        </w:rPr>
      </w:pPr>
      <w:proofErr w:type="spellStart"/>
      <w:r w:rsidRPr="009D270A">
        <w:rPr>
          <w:rFonts w:ascii="MS Reference Sans Serif" w:hAnsi="MS Reference Sans Serif"/>
          <w:sz w:val="24"/>
        </w:rPr>
        <w:t>Thông</w:t>
      </w:r>
      <w:proofErr w:type="spellEnd"/>
      <w:r w:rsidRPr="009D270A">
        <w:rPr>
          <w:rFonts w:ascii="MS Reference Sans Serif" w:hAnsi="MS Reference Sans Serif"/>
          <w:sz w:val="24"/>
        </w:rPr>
        <w:t xml:space="preserve"> tin </w:t>
      </w:r>
      <w:proofErr w:type="spellStart"/>
      <w:r w:rsidRPr="009D270A">
        <w:rPr>
          <w:rFonts w:ascii="MS Reference Sans Serif" w:hAnsi="MS Reference Sans Serif"/>
          <w:sz w:val="24"/>
        </w:rPr>
        <w:t>và</w:t>
      </w:r>
      <w:proofErr w:type="spellEnd"/>
      <w:r w:rsidRPr="009D270A">
        <w:rPr>
          <w:rFonts w:ascii="MS Reference Sans Serif" w:hAnsi="MS Reference Sans Serif"/>
          <w:sz w:val="24"/>
        </w:rPr>
        <w:t xml:space="preserve"> </w:t>
      </w:r>
      <w:proofErr w:type="spellStart"/>
      <w:r w:rsidRPr="009D270A">
        <w:rPr>
          <w:rFonts w:ascii="MS Reference Sans Serif" w:hAnsi="MS Reference Sans Serif"/>
          <w:sz w:val="24"/>
        </w:rPr>
        <w:t>quản</w:t>
      </w:r>
      <w:proofErr w:type="spellEnd"/>
      <w:r w:rsidRPr="009D270A">
        <w:rPr>
          <w:rFonts w:ascii="MS Reference Sans Serif" w:hAnsi="MS Reference Sans Serif"/>
          <w:sz w:val="24"/>
        </w:rPr>
        <w:t xml:space="preserve"> </w:t>
      </w:r>
      <w:proofErr w:type="spellStart"/>
      <w:r w:rsidRPr="009D270A">
        <w:rPr>
          <w:rFonts w:ascii="MS Reference Sans Serif" w:hAnsi="MS Reference Sans Serif"/>
          <w:sz w:val="24"/>
        </w:rPr>
        <w:t>lý</w:t>
      </w:r>
      <w:proofErr w:type="spellEnd"/>
      <w:r w:rsidRPr="009D270A">
        <w:rPr>
          <w:rFonts w:ascii="MS Reference Sans Serif" w:hAnsi="MS Reference Sans Serif"/>
          <w:sz w:val="24"/>
        </w:rPr>
        <w:t xml:space="preserve"> </w:t>
      </w:r>
      <w:proofErr w:type="spellStart"/>
      <w:r w:rsidRPr="009D270A">
        <w:rPr>
          <w:rFonts w:ascii="MS Reference Sans Serif" w:hAnsi="MS Reference Sans Serif"/>
          <w:sz w:val="24"/>
        </w:rPr>
        <w:t>chuỗi</w:t>
      </w:r>
      <w:proofErr w:type="spellEnd"/>
      <w:r w:rsidRPr="009D270A">
        <w:rPr>
          <w:rFonts w:ascii="MS Reference Sans Serif" w:hAnsi="MS Reference Sans Serif"/>
          <w:sz w:val="24"/>
        </w:rPr>
        <w:t xml:space="preserve"> </w:t>
      </w:r>
      <w:proofErr w:type="spellStart"/>
      <w:r w:rsidRPr="009D270A">
        <w:rPr>
          <w:rFonts w:ascii="MS Reference Sans Serif" w:hAnsi="MS Reference Sans Serif"/>
          <w:sz w:val="24"/>
        </w:rPr>
        <w:t>cung</w:t>
      </w:r>
      <w:proofErr w:type="spellEnd"/>
      <w:r w:rsidRPr="009D270A">
        <w:rPr>
          <w:rFonts w:ascii="MS Reference Sans Serif" w:hAnsi="MS Reference Sans Serif"/>
          <w:sz w:val="24"/>
        </w:rPr>
        <w:t xml:space="preserve"> </w:t>
      </w:r>
      <w:proofErr w:type="spellStart"/>
      <w:r w:rsidRPr="009D270A">
        <w:rPr>
          <w:rFonts w:ascii="MS Reference Sans Serif" w:hAnsi="MS Reference Sans Serif"/>
          <w:sz w:val="24"/>
        </w:rPr>
        <w:t>ứng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</w:p>
    <w:p w14:paraId="39D89DA6" w14:textId="0D332836" w:rsidR="002831B7" w:rsidRPr="00D03F73" w:rsidRDefault="00BE21BC" w:rsidP="00B04322">
      <w:pPr>
        <w:spacing w:line="276" w:lineRule="auto"/>
        <w:jc w:val="both"/>
        <w:rPr>
          <w:rFonts w:ascii="MS Reference Sans Serif" w:hAnsi="MS Reference Sans Serif"/>
          <w:sz w:val="22"/>
        </w:rPr>
      </w:pPr>
      <w:proofErr w:type="spellStart"/>
      <w:r w:rsidRPr="00BE21BC">
        <w:rPr>
          <w:rFonts w:ascii="MS Reference Sans Serif" w:hAnsi="MS Reference Sans Serif"/>
          <w:sz w:val="20"/>
        </w:rPr>
        <w:t>Chúng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tôi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sẽ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thu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thập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thông</w:t>
      </w:r>
      <w:proofErr w:type="spellEnd"/>
      <w:r w:rsidRPr="00BE21BC">
        <w:rPr>
          <w:rFonts w:ascii="MS Reference Sans Serif" w:hAnsi="MS Reference Sans Serif"/>
          <w:sz w:val="20"/>
        </w:rPr>
        <w:t xml:space="preserve"> tin </w:t>
      </w:r>
      <w:proofErr w:type="spellStart"/>
      <w:r w:rsidRPr="00BE21BC">
        <w:rPr>
          <w:rFonts w:ascii="MS Reference Sans Serif" w:hAnsi="MS Reference Sans Serif"/>
          <w:sz w:val="20"/>
        </w:rPr>
        <w:t>cho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mỗi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lần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mua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hàng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để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thực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hiện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đánh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giá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rủi</w:t>
      </w:r>
      <w:proofErr w:type="spellEnd"/>
      <w:r w:rsidRPr="00BE21BC">
        <w:rPr>
          <w:rFonts w:ascii="MS Reference Sans Serif" w:hAnsi="MS Reference Sans Serif"/>
          <w:sz w:val="20"/>
        </w:rPr>
        <w:t xml:space="preserve"> ro. </w:t>
      </w:r>
      <w:proofErr w:type="spellStart"/>
      <w:r w:rsidRPr="00BE21BC">
        <w:rPr>
          <w:rFonts w:ascii="MS Reference Sans Serif" w:hAnsi="MS Reference Sans Serif"/>
          <w:sz w:val="20"/>
        </w:rPr>
        <w:t>Chúng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tôi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sẽ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quản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lý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những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hồ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sơ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="00CF69B3">
        <w:rPr>
          <w:rFonts w:ascii="MS Reference Sans Serif" w:hAnsi="MS Reference Sans Serif"/>
          <w:sz w:val="20"/>
        </w:rPr>
        <w:t>tài</w:t>
      </w:r>
      <w:proofErr w:type="spellEnd"/>
      <w:r w:rsidR="00CF69B3">
        <w:rPr>
          <w:rFonts w:ascii="MS Reference Sans Serif" w:hAnsi="MS Reference Sans Serif"/>
          <w:sz w:val="20"/>
        </w:rPr>
        <w:t xml:space="preserve"> </w:t>
      </w:r>
      <w:proofErr w:type="spellStart"/>
      <w:r w:rsidR="00CF69B3">
        <w:rPr>
          <w:rFonts w:ascii="MS Reference Sans Serif" w:hAnsi="MS Reference Sans Serif"/>
          <w:sz w:val="20"/>
        </w:rPr>
        <w:t>liệu</w:t>
      </w:r>
      <w:proofErr w:type="spellEnd"/>
      <w:r w:rsidR="00CF69B3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này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một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cách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hiệu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quả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để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các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thông</w:t>
      </w:r>
      <w:proofErr w:type="spellEnd"/>
      <w:r w:rsidRPr="00BE21BC">
        <w:rPr>
          <w:rFonts w:ascii="MS Reference Sans Serif" w:hAnsi="MS Reference Sans Serif"/>
          <w:sz w:val="20"/>
        </w:rPr>
        <w:t xml:space="preserve"> tin </w:t>
      </w:r>
      <w:proofErr w:type="spellStart"/>
      <w:r w:rsidRPr="00BE21BC">
        <w:rPr>
          <w:rFonts w:ascii="MS Reference Sans Serif" w:hAnsi="MS Reference Sans Serif"/>
          <w:sz w:val="20"/>
        </w:rPr>
        <w:t>liên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quan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có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thể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được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chuyển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đến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khách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hàng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của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chúng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tôi</w:t>
      </w:r>
      <w:proofErr w:type="spellEnd"/>
      <w:r w:rsidRPr="00BE21BC">
        <w:rPr>
          <w:rFonts w:ascii="MS Reference Sans Serif" w:hAnsi="MS Reference Sans Serif"/>
          <w:sz w:val="20"/>
        </w:rPr>
        <w:t xml:space="preserve">. </w:t>
      </w:r>
      <w:proofErr w:type="spellStart"/>
      <w:r w:rsidRPr="00BE21BC">
        <w:rPr>
          <w:rFonts w:ascii="MS Reference Sans Serif" w:hAnsi="MS Reference Sans Serif"/>
          <w:sz w:val="20"/>
        </w:rPr>
        <w:t>Những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hồ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sơ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="00CF69B3">
        <w:rPr>
          <w:rFonts w:ascii="MS Reference Sans Serif" w:hAnsi="MS Reference Sans Serif"/>
          <w:sz w:val="20"/>
        </w:rPr>
        <w:t>tài</w:t>
      </w:r>
      <w:proofErr w:type="spellEnd"/>
      <w:r w:rsidR="00CF69B3">
        <w:rPr>
          <w:rFonts w:ascii="MS Reference Sans Serif" w:hAnsi="MS Reference Sans Serif"/>
          <w:sz w:val="20"/>
        </w:rPr>
        <w:t xml:space="preserve"> </w:t>
      </w:r>
      <w:proofErr w:type="spellStart"/>
      <w:r w:rsidR="00CF69B3">
        <w:rPr>
          <w:rFonts w:ascii="MS Reference Sans Serif" w:hAnsi="MS Reference Sans Serif"/>
          <w:sz w:val="20"/>
        </w:rPr>
        <w:t>liệu</w:t>
      </w:r>
      <w:proofErr w:type="spellEnd"/>
      <w:r w:rsidR="00CF69B3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này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sẽ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được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lưu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giữ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ít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nhất</w:t>
      </w:r>
      <w:proofErr w:type="spellEnd"/>
      <w:r w:rsidRPr="00BE21BC">
        <w:rPr>
          <w:rFonts w:ascii="MS Reference Sans Serif" w:hAnsi="MS Reference Sans Serif"/>
          <w:sz w:val="20"/>
        </w:rPr>
        <w:t xml:space="preserve"> </w:t>
      </w:r>
      <w:r w:rsidR="00CF69B3">
        <w:rPr>
          <w:rFonts w:ascii="MS Reference Sans Serif" w:hAnsi="MS Reference Sans Serif"/>
          <w:sz w:val="20"/>
        </w:rPr>
        <w:t>5</w:t>
      </w:r>
      <w:r w:rsidRPr="00BE21BC">
        <w:rPr>
          <w:rFonts w:ascii="MS Reference Sans Serif" w:hAnsi="MS Reference Sans Serif"/>
          <w:sz w:val="20"/>
        </w:rPr>
        <w:t xml:space="preserve"> </w:t>
      </w:r>
      <w:proofErr w:type="spellStart"/>
      <w:r w:rsidRPr="00BE21BC">
        <w:rPr>
          <w:rFonts w:ascii="MS Reference Sans Serif" w:hAnsi="MS Reference Sans Serif"/>
          <w:sz w:val="20"/>
        </w:rPr>
        <w:t>năm</w:t>
      </w:r>
      <w:proofErr w:type="spellEnd"/>
      <w:r w:rsidRPr="00BE21BC">
        <w:rPr>
          <w:rFonts w:ascii="MS Reference Sans Serif" w:hAnsi="MS Reference Sans Serif"/>
          <w:sz w:val="20"/>
        </w:rPr>
        <w:t>.</w:t>
      </w:r>
    </w:p>
    <w:p w14:paraId="698520F9" w14:textId="77777777" w:rsidR="00BE21BC" w:rsidRDefault="00BE21BC" w:rsidP="00BE21BC">
      <w:pPr>
        <w:pStyle w:val="Heading2"/>
        <w:keepNext w:val="0"/>
        <w:keepLines w:val="0"/>
        <w:numPr>
          <w:ilvl w:val="0"/>
          <w:numId w:val="0"/>
        </w:numPr>
        <w:spacing w:before="0" w:after="160" w:line="276" w:lineRule="auto"/>
        <w:ind w:left="576"/>
        <w:jc w:val="both"/>
        <w:rPr>
          <w:rFonts w:ascii="MS Reference Sans Serif" w:hAnsi="MS Reference Sans Serif"/>
          <w:sz w:val="24"/>
        </w:rPr>
      </w:pPr>
    </w:p>
    <w:p w14:paraId="4624B1C3" w14:textId="16983DBC" w:rsidR="002831B7" w:rsidRPr="00D03F73" w:rsidRDefault="003757D4" w:rsidP="00B04322">
      <w:pPr>
        <w:pStyle w:val="Heading2"/>
        <w:keepNext w:val="0"/>
        <w:keepLines w:val="0"/>
        <w:numPr>
          <w:ilvl w:val="1"/>
          <w:numId w:val="6"/>
        </w:numPr>
        <w:spacing w:before="0" w:after="160" w:line="276" w:lineRule="auto"/>
        <w:jc w:val="both"/>
        <w:rPr>
          <w:rFonts w:ascii="MS Reference Sans Serif" w:hAnsi="MS Reference Sans Serif"/>
          <w:sz w:val="24"/>
        </w:rPr>
      </w:pPr>
      <w:proofErr w:type="spellStart"/>
      <w:r>
        <w:rPr>
          <w:rFonts w:ascii="MS Reference Sans Serif" w:hAnsi="MS Reference Sans Serif"/>
          <w:sz w:val="24"/>
        </w:rPr>
        <w:t>Không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tuân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thủ</w:t>
      </w:r>
      <w:proofErr w:type="spellEnd"/>
    </w:p>
    <w:p w14:paraId="418384EC" w14:textId="0C6112D6" w:rsidR="00A6767A" w:rsidRDefault="00A6767A" w:rsidP="00B04322">
      <w:pPr>
        <w:pStyle w:val="ListParagraph"/>
        <w:spacing w:line="276" w:lineRule="auto"/>
        <w:ind w:left="0"/>
        <w:rPr>
          <w:rFonts w:ascii="MS Reference Sans Serif" w:eastAsia="MS Mincho" w:hAnsi="MS Reference Sans Serif"/>
          <w:sz w:val="20"/>
          <w:szCs w:val="20"/>
          <w:lang w:val="en-GB"/>
        </w:rPr>
      </w:pP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Trong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trường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hợp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>
        <w:rPr>
          <w:rFonts w:ascii="MS Reference Sans Serif" w:eastAsia="MS Mincho" w:hAnsi="MS Reference Sans Serif"/>
          <w:sz w:val="20"/>
          <w:szCs w:val="20"/>
          <w:lang w:val="en-GB"/>
        </w:rPr>
        <w:t>việc</w:t>
      </w:r>
      <w:proofErr w:type="spellEnd"/>
      <w:r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không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tuân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thủ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được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phát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hiện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tại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bất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kỳ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thời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điểm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nào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trong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quá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trình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buôn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bán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,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chế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biến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hoặc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giao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="00295F78">
        <w:rPr>
          <w:rFonts w:ascii="MS Reference Sans Serif" w:eastAsia="MS Mincho" w:hAnsi="MS Reference Sans Serif"/>
          <w:sz w:val="20"/>
          <w:szCs w:val="20"/>
          <w:lang w:val="en-GB"/>
        </w:rPr>
        <w:t>hàng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,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chúng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tôi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sẽ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lập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tức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="00295F78">
        <w:rPr>
          <w:rFonts w:ascii="MS Reference Sans Serif" w:eastAsia="MS Mincho" w:hAnsi="MS Reference Sans Serif"/>
          <w:sz w:val="20"/>
          <w:szCs w:val="20"/>
          <w:lang w:val="en-GB"/>
        </w:rPr>
        <w:t>phân</w:t>
      </w:r>
      <w:proofErr w:type="spellEnd"/>
      <w:r w:rsidR="00295F78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="00295F78">
        <w:rPr>
          <w:rFonts w:ascii="MS Reference Sans Serif" w:eastAsia="MS Mincho" w:hAnsi="MS Reference Sans Serif"/>
          <w:sz w:val="20"/>
          <w:szCs w:val="20"/>
          <w:lang w:val="en-GB"/>
        </w:rPr>
        <w:t>tách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các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sản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phẩm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riêng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biệt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để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điều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tra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đầy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đủ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.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Nếu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các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trường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hợp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không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tuân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thủ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vẫn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còn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sau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="00100958">
        <w:rPr>
          <w:rFonts w:ascii="MS Reference Sans Serif" w:eastAsia="MS Mincho" w:hAnsi="MS Reference Sans Serif"/>
          <w:sz w:val="20"/>
          <w:szCs w:val="20"/>
          <w:lang w:val="en-GB"/>
        </w:rPr>
        <w:t>điều</w:t>
      </w:r>
      <w:proofErr w:type="spellEnd"/>
      <w:r w:rsidR="00100958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="00100958">
        <w:rPr>
          <w:rFonts w:ascii="MS Reference Sans Serif" w:eastAsia="MS Mincho" w:hAnsi="MS Reference Sans Serif"/>
          <w:sz w:val="20"/>
          <w:szCs w:val="20"/>
          <w:lang w:val="en-GB"/>
        </w:rPr>
        <w:t>tra</w:t>
      </w:r>
      <w:proofErr w:type="spellEnd"/>
      <w:r w:rsidR="00100958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="00100958">
        <w:rPr>
          <w:rFonts w:ascii="MS Reference Sans Serif" w:eastAsia="MS Mincho" w:hAnsi="MS Reference Sans Serif"/>
          <w:sz w:val="20"/>
          <w:szCs w:val="20"/>
          <w:lang w:val="en-GB"/>
        </w:rPr>
        <w:t>đó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,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thì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các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sản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phẩm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sẽ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không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được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bán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cho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khách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hàng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của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chúng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 xml:space="preserve"> </w:t>
      </w:r>
      <w:proofErr w:type="spellStart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tôi</w:t>
      </w:r>
      <w:proofErr w:type="spellEnd"/>
      <w:r w:rsidRPr="00A6767A">
        <w:rPr>
          <w:rFonts w:ascii="MS Reference Sans Serif" w:eastAsia="MS Mincho" w:hAnsi="MS Reference Sans Serif"/>
          <w:sz w:val="20"/>
          <w:szCs w:val="20"/>
          <w:lang w:val="en-GB"/>
        </w:rPr>
        <w:t>.</w:t>
      </w:r>
    </w:p>
    <w:p w14:paraId="6E8F1F4A" w14:textId="77777777" w:rsidR="000329D2" w:rsidRPr="00D03F73" w:rsidRDefault="000329D2" w:rsidP="00B04322">
      <w:pPr>
        <w:pStyle w:val="ListParagraph"/>
        <w:spacing w:line="276" w:lineRule="auto"/>
        <w:ind w:left="0"/>
        <w:rPr>
          <w:rFonts w:ascii="MS Reference Sans Serif" w:hAnsi="MS Reference Sans Serif"/>
          <w:sz w:val="20"/>
          <w:lang w:val="en-GB"/>
        </w:rPr>
      </w:pPr>
    </w:p>
    <w:p w14:paraId="03B04449" w14:textId="178F57F4" w:rsidR="002831B7" w:rsidRPr="00D03F73" w:rsidRDefault="003757D4" w:rsidP="00B04322">
      <w:pPr>
        <w:pStyle w:val="Heading2"/>
        <w:keepNext w:val="0"/>
        <w:keepLines w:val="0"/>
        <w:numPr>
          <w:ilvl w:val="1"/>
          <w:numId w:val="6"/>
        </w:numPr>
        <w:spacing w:before="0" w:after="160" w:line="276" w:lineRule="auto"/>
        <w:jc w:val="both"/>
        <w:rPr>
          <w:rFonts w:ascii="MS Reference Sans Serif" w:hAnsi="MS Reference Sans Serif"/>
          <w:sz w:val="24"/>
        </w:rPr>
      </w:pPr>
      <w:proofErr w:type="spellStart"/>
      <w:r>
        <w:rPr>
          <w:rFonts w:ascii="MS Reference Sans Serif" w:hAnsi="MS Reference Sans Serif"/>
          <w:sz w:val="24"/>
        </w:rPr>
        <w:t>Giám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sát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và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xác</w:t>
      </w:r>
      <w:proofErr w:type="spellEnd"/>
      <w:r>
        <w:rPr>
          <w:rFonts w:ascii="MS Reference Sans Serif" w:hAnsi="MS Reference Sans Serif"/>
          <w:sz w:val="24"/>
        </w:rPr>
        <w:t xml:space="preserve"> </w:t>
      </w:r>
      <w:proofErr w:type="spellStart"/>
      <w:r>
        <w:rPr>
          <w:rFonts w:ascii="MS Reference Sans Serif" w:hAnsi="MS Reference Sans Serif"/>
          <w:sz w:val="24"/>
        </w:rPr>
        <w:t>minh</w:t>
      </w:r>
      <w:proofErr w:type="spellEnd"/>
    </w:p>
    <w:p w14:paraId="3CD799F6" w14:textId="2E9247E4" w:rsidR="00347168" w:rsidRDefault="00347168" w:rsidP="00B04322">
      <w:pPr>
        <w:spacing w:line="276" w:lineRule="auto"/>
        <w:jc w:val="both"/>
        <w:rPr>
          <w:rFonts w:ascii="MS Reference Sans Serif" w:hAnsi="MS Reference Sans Serif"/>
          <w:sz w:val="20"/>
        </w:rPr>
      </w:pPr>
      <w:proofErr w:type="spellStart"/>
      <w:r w:rsidRPr="00347168">
        <w:rPr>
          <w:rFonts w:ascii="MS Reference Sans Serif" w:hAnsi="MS Reference Sans Serif"/>
          <w:sz w:val="20"/>
        </w:rPr>
        <w:t>Chúng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tôi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sẽ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thực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hiện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giám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sát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áp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dụng</w:t>
      </w:r>
      <w:proofErr w:type="spellEnd"/>
      <w:r>
        <w:rPr>
          <w:rFonts w:ascii="MS Reference Sans Serif" w:hAnsi="MS Reference Sans Serif"/>
          <w:sz w:val="20"/>
        </w:rPr>
        <w:t xml:space="preserve"> </w:t>
      </w:r>
      <w:proofErr w:type="spellStart"/>
      <w:r>
        <w:rPr>
          <w:rFonts w:ascii="MS Reference Sans Serif" w:hAnsi="MS Reference Sans Serif"/>
          <w:sz w:val="20"/>
        </w:rPr>
        <w:t>cho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các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hệ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thống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và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quy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trình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nội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bộ</w:t>
      </w:r>
      <w:proofErr w:type="spellEnd"/>
      <w:r w:rsidRPr="00347168">
        <w:rPr>
          <w:rFonts w:ascii="MS Reference Sans Serif" w:hAnsi="MS Reference Sans Serif"/>
          <w:sz w:val="20"/>
        </w:rPr>
        <w:t xml:space="preserve">. </w:t>
      </w:r>
      <w:proofErr w:type="spellStart"/>
      <w:r w:rsidRPr="00347168">
        <w:rPr>
          <w:rFonts w:ascii="MS Reference Sans Serif" w:hAnsi="MS Reference Sans Serif"/>
          <w:sz w:val="20"/>
        </w:rPr>
        <w:t>Chúng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tôi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cũng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cho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phép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các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cuộc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đánh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giá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bên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ngoài</w:t>
      </w:r>
      <w:proofErr w:type="spellEnd"/>
      <w:r w:rsidRPr="00347168">
        <w:rPr>
          <w:rFonts w:ascii="MS Reference Sans Serif" w:hAnsi="MS Reference Sans Serif"/>
          <w:sz w:val="20"/>
        </w:rPr>
        <w:t xml:space="preserve">, </w:t>
      </w:r>
      <w:proofErr w:type="spellStart"/>
      <w:r w:rsidRPr="00347168">
        <w:rPr>
          <w:rFonts w:ascii="MS Reference Sans Serif" w:hAnsi="MS Reference Sans Serif"/>
          <w:sz w:val="20"/>
        </w:rPr>
        <w:t>cho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phép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các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bên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thứ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ba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kiểm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tra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xem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các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hệ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thống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liên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quan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có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đang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hoạt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động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và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đang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được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triển</w:t>
      </w:r>
      <w:proofErr w:type="spellEnd"/>
      <w:r w:rsidRPr="00347168">
        <w:rPr>
          <w:rFonts w:ascii="MS Reference Sans Serif" w:hAnsi="MS Reference Sans Serif"/>
          <w:sz w:val="20"/>
        </w:rPr>
        <w:t xml:space="preserve"> </w:t>
      </w:r>
      <w:proofErr w:type="spellStart"/>
      <w:r w:rsidRPr="00347168">
        <w:rPr>
          <w:rFonts w:ascii="MS Reference Sans Serif" w:hAnsi="MS Reference Sans Serif"/>
          <w:sz w:val="20"/>
        </w:rPr>
        <w:t>khai</w:t>
      </w:r>
      <w:proofErr w:type="spellEnd"/>
      <w:r w:rsidRPr="00347168">
        <w:rPr>
          <w:rFonts w:ascii="MS Reference Sans Serif" w:hAnsi="MS Reference Sans Serif"/>
          <w:sz w:val="20"/>
        </w:rPr>
        <w:t xml:space="preserve"> hay </w:t>
      </w:r>
      <w:proofErr w:type="spellStart"/>
      <w:r w:rsidRPr="00347168">
        <w:rPr>
          <w:rFonts w:ascii="MS Reference Sans Serif" w:hAnsi="MS Reference Sans Serif"/>
          <w:sz w:val="20"/>
        </w:rPr>
        <w:t>không</w:t>
      </w:r>
      <w:proofErr w:type="spellEnd"/>
      <w:r w:rsidR="003C0471">
        <w:rPr>
          <w:rFonts w:ascii="MS Reference Sans Serif" w:hAnsi="MS Reference Sans Serif"/>
          <w:sz w:val="20"/>
        </w:rPr>
        <w:t>.</w:t>
      </w:r>
    </w:p>
    <w:p w14:paraId="382D27F7" w14:textId="77777777" w:rsidR="002831B7" w:rsidRPr="00D03F73" w:rsidRDefault="002831B7" w:rsidP="00B04322">
      <w:pPr>
        <w:spacing w:line="276" w:lineRule="auto"/>
        <w:jc w:val="both"/>
        <w:rPr>
          <w:rFonts w:ascii="MS Reference Sans Serif" w:hAnsi="MS Reference Sans Serif"/>
          <w:sz w:val="22"/>
        </w:rPr>
      </w:pPr>
    </w:p>
    <w:p w14:paraId="37630307" w14:textId="69CDEFF8" w:rsidR="002831B7" w:rsidRPr="00D03F73" w:rsidRDefault="00B04322" w:rsidP="00B04322">
      <w:pPr>
        <w:pStyle w:val="Heading2"/>
        <w:keepNext w:val="0"/>
        <w:keepLines w:val="0"/>
        <w:numPr>
          <w:ilvl w:val="1"/>
          <w:numId w:val="6"/>
        </w:numPr>
        <w:spacing w:before="0" w:after="160" w:line="276" w:lineRule="auto"/>
        <w:jc w:val="both"/>
        <w:rPr>
          <w:rFonts w:ascii="MS Reference Sans Serif" w:hAnsi="MS Reference Sans Serif"/>
          <w:sz w:val="24"/>
        </w:rPr>
      </w:pPr>
      <w:r>
        <w:rPr>
          <w:rFonts w:ascii="MS Reference Sans Serif" w:hAnsi="MS Reference Sans Serif"/>
          <w:sz w:val="24"/>
        </w:rPr>
        <w:t xml:space="preserve"> </w:t>
      </w:r>
      <w:proofErr w:type="spellStart"/>
      <w:r w:rsidR="00717260">
        <w:rPr>
          <w:rFonts w:ascii="MS Reference Sans Serif" w:hAnsi="MS Reference Sans Serif"/>
          <w:sz w:val="24"/>
        </w:rPr>
        <w:t>Xem</w:t>
      </w:r>
      <w:proofErr w:type="spellEnd"/>
      <w:r w:rsidR="00717260">
        <w:rPr>
          <w:rFonts w:ascii="MS Reference Sans Serif" w:hAnsi="MS Reference Sans Serif"/>
          <w:sz w:val="24"/>
        </w:rPr>
        <w:t xml:space="preserve"> </w:t>
      </w:r>
      <w:proofErr w:type="spellStart"/>
      <w:r w:rsidR="00717260">
        <w:rPr>
          <w:rFonts w:ascii="MS Reference Sans Serif" w:hAnsi="MS Reference Sans Serif"/>
          <w:sz w:val="24"/>
        </w:rPr>
        <w:t>xét</w:t>
      </w:r>
      <w:proofErr w:type="spellEnd"/>
      <w:r w:rsidR="00717260">
        <w:rPr>
          <w:rFonts w:ascii="MS Reference Sans Serif" w:hAnsi="MS Reference Sans Serif"/>
          <w:sz w:val="24"/>
        </w:rPr>
        <w:t xml:space="preserve"> </w:t>
      </w:r>
      <w:proofErr w:type="spellStart"/>
      <w:r w:rsidR="00717260">
        <w:rPr>
          <w:rFonts w:ascii="MS Reference Sans Serif" w:hAnsi="MS Reference Sans Serif"/>
          <w:sz w:val="24"/>
        </w:rPr>
        <w:t>và</w:t>
      </w:r>
      <w:proofErr w:type="spellEnd"/>
      <w:r w:rsidR="00717260">
        <w:rPr>
          <w:rFonts w:ascii="MS Reference Sans Serif" w:hAnsi="MS Reference Sans Serif"/>
          <w:sz w:val="24"/>
        </w:rPr>
        <w:t xml:space="preserve"> </w:t>
      </w:r>
      <w:proofErr w:type="spellStart"/>
      <w:r w:rsidR="00717260">
        <w:rPr>
          <w:rFonts w:ascii="MS Reference Sans Serif" w:hAnsi="MS Reference Sans Serif"/>
          <w:sz w:val="24"/>
        </w:rPr>
        <w:t>điều</w:t>
      </w:r>
      <w:proofErr w:type="spellEnd"/>
      <w:r w:rsidR="00717260">
        <w:rPr>
          <w:rFonts w:ascii="MS Reference Sans Serif" w:hAnsi="MS Reference Sans Serif"/>
          <w:sz w:val="24"/>
        </w:rPr>
        <w:t xml:space="preserve"> </w:t>
      </w:r>
      <w:proofErr w:type="spellStart"/>
      <w:r w:rsidR="00717260">
        <w:rPr>
          <w:rFonts w:ascii="MS Reference Sans Serif" w:hAnsi="MS Reference Sans Serif"/>
          <w:sz w:val="24"/>
        </w:rPr>
        <w:t>chỉnh</w:t>
      </w:r>
      <w:proofErr w:type="spellEnd"/>
      <w:r w:rsidR="00717260">
        <w:rPr>
          <w:rFonts w:ascii="MS Reference Sans Serif" w:hAnsi="MS Reference Sans Serif"/>
          <w:sz w:val="24"/>
        </w:rPr>
        <w:t xml:space="preserve"> </w:t>
      </w:r>
      <w:proofErr w:type="spellStart"/>
      <w:r w:rsidR="00717260">
        <w:rPr>
          <w:rFonts w:ascii="MS Reference Sans Serif" w:hAnsi="MS Reference Sans Serif"/>
          <w:sz w:val="24"/>
        </w:rPr>
        <w:t>chính</w:t>
      </w:r>
      <w:proofErr w:type="spellEnd"/>
      <w:r w:rsidR="00717260">
        <w:rPr>
          <w:rFonts w:ascii="MS Reference Sans Serif" w:hAnsi="MS Reference Sans Serif"/>
          <w:sz w:val="24"/>
        </w:rPr>
        <w:t xml:space="preserve"> </w:t>
      </w:r>
      <w:proofErr w:type="spellStart"/>
      <w:r w:rsidR="00717260">
        <w:rPr>
          <w:rFonts w:ascii="MS Reference Sans Serif" w:hAnsi="MS Reference Sans Serif"/>
          <w:sz w:val="24"/>
        </w:rPr>
        <w:t>sách</w:t>
      </w:r>
      <w:proofErr w:type="spellEnd"/>
      <w:r w:rsidR="00717260">
        <w:rPr>
          <w:rFonts w:ascii="MS Reference Sans Serif" w:hAnsi="MS Reference Sans Serif"/>
          <w:sz w:val="24"/>
        </w:rPr>
        <w:t xml:space="preserve"> </w:t>
      </w:r>
      <w:proofErr w:type="spellStart"/>
      <w:r w:rsidR="00717260">
        <w:rPr>
          <w:rFonts w:ascii="MS Reference Sans Serif" w:hAnsi="MS Reference Sans Serif"/>
          <w:sz w:val="24"/>
        </w:rPr>
        <w:t>này</w:t>
      </w:r>
      <w:proofErr w:type="spellEnd"/>
    </w:p>
    <w:p w14:paraId="4E7D7599" w14:textId="5FCF3CD9" w:rsidR="002831B7" w:rsidRDefault="00A17253" w:rsidP="00B04322">
      <w:pPr>
        <w:spacing w:line="276" w:lineRule="auto"/>
        <w:jc w:val="both"/>
        <w:rPr>
          <w:rFonts w:ascii="MS Reference Sans Serif" w:hAnsi="MS Reference Sans Serif"/>
          <w:sz w:val="20"/>
        </w:rPr>
      </w:pPr>
      <w:proofErr w:type="spellStart"/>
      <w:r w:rsidRPr="00A17253">
        <w:rPr>
          <w:rFonts w:ascii="MS Reference Sans Serif" w:hAnsi="MS Reference Sans Serif"/>
          <w:sz w:val="20"/>
        </w:rPr>
        <w:t>Chúng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tôi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sẽ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đảm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bảo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rằng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chính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sách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này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và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các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tài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liệu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liên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qua</w:t>
      </w:r>
      <w:r w:rsidR="00A64F5B">
        <w:rPr>
          <w:rFonts w:ascii="MS Reference Sans Serif" w:hAnsi="MS Reference Sans Serif"/>
          <w:sz w:val="20"/>
        </w:rPr>
        <w:t>n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được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xem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xét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định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kỳ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và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sửa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đổi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thích</w:t>
      </w:r>
      <w:proofErr w:type="spellEnd"/>
      <w:r w:rsidRPr="00A17253">
        <w:rPr>
          <w:rFonts w:ascii="MS Reference Sans Serif" w:hAnsi="MS Reference Sans Serif"/>
          <w:sz w:val="20"/>
        </w:rPr>
        <w:t xml:space="preserve"> </w:t>
      </w:r>
      <w:proofErr w:type="spellStart"/>
      <w:r w:rsidRPr="00A17253">
        <w:rPr>
          <w:rFonts w:ascii="MS Reference Sans Serif" w:hAnsi="MS Reference Sans Serif"/>
          <w:sz w:val="20"/>
        </w:rPr>
        <w:t>hợp</w:t>
      </w:r>
      <w:proofErr w:type="spellEnd"/>
      <w:r w:rsidRPr="00A17253">
        <w:rPr>
          <w:rFonts w:ascii="MS Reference Sans Serif" w:hAnsi="MS Reference Sans Serif"/>
          <w:sz w:val="20"/>
        </w:rPr>
        <w:t>.</w:t>
      </w:r>
    </w:p>
    <w:p w14:paraId="5D8D2552" w14:textId="77777777" w:rsidR="00A17253" w:rsidRPr="00D03F73" w:rsidRDefault="00A17253" w:rsidP="00B04322">
      <w:pPr>
        <w:spacing w:line="276" w:lineRule="auto"/>
        <w:jc w:val="both"/>
        <w:rPr>
          <w:rFonts w:ascii="MS Reference Sans Serif" w:hAnsi="MS Reference Sans Serif"/>
          <w:sz w:val="22"/>
        </w:rPr>
      </w:pPr>
    </w:p>
    <w:p w14:paraId="3E154786" w14:textId="79B36E6D" w:rsidR="002831B7" w:rsidRPr="00D03F73" w:rsidRDefault="00B04322" w:rsidP="00B04322">
      <w:pPr>
        <w:pStyle w:val="Heading2"/>
        <w:keepNext w:val="0"/>
        <w:keepLines w:val="0"/>
        <w:numPr>
          <w:ilvl w:val="1"/>
          <w:numId w:val="6"/>
        </w:numPr>
        <w:spacing w:before="0" w:after="160" w:line="276" w:lineRule="auto"/>
        <w:jc w:val="both"/>
        <w:rPr>
          <w:rFonts w:ascii="MS Reference Sans Serif" w:hAnsi="MS Reference Sans Serif"/>
          <w:sz w:val="24"/>
        </w:rPr>
      </w:pPr>
      <w:r>
        <w:rPr>
          <w:rFonts w:ascii="MS Reference Sans Serif" w:hAnsi="MS Reference Sans Serif"/>
          <w:sz w:val="24"/>
        </w:rPr>
        <w:t xml:space="preserve"> </w:t>
      </w:r>
      <w:proofErr w:type="spellStart"/>
      <w:r w:rsidR="00510183">
        <w:rPr>
          <w:rFonts w:ascii="MS Reference Sans Serif" w:hAnsi="MS Reference Sans Serif"/>
          <w:sz w:val="24"/>
        </w:rPr>
        <w:t>Truyền</w:t>
      </w:r>
      <w:proofErr w:type="spellEnd"/>
      <w:r w:rsidR="00510183">
        <w:rPr>
          <w:rFonts w:ascii="MS Reference Sans Serif" w:hAnsi="MS Reference Sans Serif"/>
          <w:sz w:val="24"/>
        </w:rPr>
        <w:t xml:space="preserve"> </w:t>
      </w:r>
      <w:proofErr w:type="spellStart"/>
      <w:r w:rsidR="00510183">
        <w:rPr>
          <w:rFonts w:ascii="MS Reference Sans Serif" w:hAnsi="MS Reference Sans Serif"/>
          <w:sz w:val="24"/>
        </w:rPr>
        <w:t>thông</w:t>
      </w:r>
      <w:proofErr w:type="spellEnd"/>
      <w:r w:rsidR="00510183">
        <w:rPr>
          <w:rFonts w:ascii="MS Reference Sans Serif" w:hAnsi="MS Reference Sans Serif"/>
          <w:sz w:val="24"/>
        </w:rPr>
        <w:t xml:space="preserve"> </w:t>
      </w:r>
      <w:proofErr w:type="spellStart"/>
      <w:r w:rsidR="00510183">
        <w:rPr>
          <w:rFonts w:ascii="MS Reference Sans Serif" w:hAnsi="MS Reference Sans Serif"/>
          <w:sz w:val="24"/>
        </w:rPr>
        <w:t>và</w:t>
      </w:r>
      <w:proofErr w:type="spellEnd"/>
      <w:r w:rsidR="00510183">
        <w:rPr>
          <w:rFonts w:ascii="MS Reference Sans Serif" w:hAnsi="MS Reference Sans Serif"/>
          <w:sz w:val="24"/>
        </w:rPr>
        <w:t xml:space="preserve"> </w:t>
      </w:r>
      <w:proofErr w:type="spellStart"/>
      <w:r w:rsidR="00510183">
        <w:rPr>
          <w:rFonts w:ascii="MS Reference Sans Serif" w:hAnsi="MS Reference Sans Serif"/>
          <w:sz w:val="24"/>
        </w:rPr>
        <w:t>các</w:t>
      </w:r>
      <w:proofErr w:type="spellEnd"/>
      <w:r w:rsidR="00510183">
        <w:rPr>
          <w:rFonts w:ascii="MS Reference Sans Serif" w:hAnsi="MS Reference Sans Serif"/>
          <w:sz w:val="24"/>
        </w:rPr>
        <w:t xml:space="preserve"> </w:t>
      </w:r>
      <w:proofErr w:type="spellStart"/>
      <w:r w:rsidR="00510183">
        <w:rPr>
          <w:rFonts w:ascii="MS Reference Sans Serif" w:hAnsi="MS Reference Sans Serif"/>
          <w:sz w:val="24"/>
        </w:rPr>
        <w:t>bên</w:t>
      </w:r>
      <w:proofErr w:type="spellEnd"/>
      <w:r w:rsidR="00510183">
        <w:rPr>
          <w:rFonts w:ascii="MS Reference Sans Serif" w:hAnsi="MS Reference Sans Serif"/>
          <w:sz w:val="24"/>
        </w:rPr>
        <w:t xml:space="preserve"> </w:t>
      </w:r>
      <w:proofErr w:type="spellStart"/>
      <w:r w:rsidR="00510183">
        <w:rPr>
          <w:rFonts w:ascii="MS Reference Sans Serif" w:hAnsi="MS Reference Sans Serif"/>
          <w:sz w:val="24"/>
        </w:rPr>
        <w:t>liên</w:t>
      </w:r>
      <w:proofErr w:type="spellEnd"/>
      <w:r w:rsidR="00510183">
        <w:rPr>
          <w:rFonts w:ascii="MS Reference Sans Serif" w:hAnsi="MS Reference Sans Serif"/>
          <w:sz w:val="24"/>
        </w:rPr>
        <w:t xml:space="preserve"> </w:t>
      </w:r>
      <w:proofErr w:type="spellStart"/>
      <w:r w:rsidR="00510183">
        <w:rPr>
          <w:rFonts w:ascii="MS Reference Sans Serif" w:hAnsi="MS Reference Sans Serif"/>
          <w:sz w:val="24"/>
        </w:rPr>
        <w:t>quan</w:t>
      </w:r>
      <w:proofErr w:type="spellEnd"/>
    </w:p>
    <w:p w14:paraId="5165AA75" w14:textId="34CF3830" w:rsidR="002831B7" w:rsidRPr="00D03F73" w:rsidRDefault="007E4A70" w:rsidP="00B04322">
      <w:pPr>
        <w:autoSpaceDE w:val="0"/>
        <w:autoSpaceDN w:val="0"/>
        <w:adjustRightInd w:val="0"/>
        <w:spacing w:line="276" w:lineRule="auto"/>
        <w:jc w:val="both"/>
        <w:rPr>
          <w:rFonts w:ascii="MS Reference Sans Serif" w:hAnsi="MS Reference Sans Serif" w:cs="Arial"/>
          <w:sz w:val="20"/>
          <w:szCs w:val="21"/>
        </w:rPr>
      </w:pPr>
      <w:proofErr w:type="spellStart"/>
      <w:r w:rsidRPr="00A31936">
        <w:rPr>
          <w:rFonts w:ascii="MS Reference Sans Serif" w:hAnsi="MS Reference Sans Serif"/>
          <w:sz w:val="20"/>
          <w:szCs w:val="20"/>
        </w:rPr>
        <w:t>Chính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sách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này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sẽ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được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công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bố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công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khai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và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sẽ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được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thông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báo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cho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các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nhà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cung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cấp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và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các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bên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quan</w:t>
      </w:r>
      <w:proofErr w:type="spellEnd"/>
      <w:r w:rsidRPr="00A31936">
        <w:rPr>
          <w:rFonts w:ascii="MS Reference Sans Serif" w:hAnsi="MS Reference Sans Serif"/>
          <w:sz w:val="20"/>
          <w:szCs w:val="20"/>
        </w:rPr>
        <w:t xml:space="preserve"> </w:t>
      </w:r>
      <w:proofErr w:type="spellStart"/>
      <w:r w:rsidRPr="00A31936">
        <w:rPr>
          <w:rFonts w:ascii="MS Reference Sans Serif" w:hAnsi="MS Reference Sans Serif"/>
          <w:sz w:val="20"/>
          <w:szCs w:val="20"/>
        </w:rPr>
        <w:t>tâm</w:t>
      </w:r>
      <w:proofErr w:type="spellEnd"/>
      <w:r w:rsidR="002831B7" w:rsidRPr="00D03F73">
        <w:rPr>
          <w:rFonts w:ascii="MS Reference Sans Serif" w:hAnsi="MS Reference Sans Serif" w:cs="Arial"/>
          <w:sz w:val="20"/>
          <w:szCs w:val="21"/>
        </w:rPr>
        <w:t>.</w:t>
      </w:r>
    </w:p>
    <w:p w14:paraId="44492EFC" w14:textId="77777777" w:rsidR="002831B7" w:rsidRPr="00D03F73" w:rsidRDefault="002831B7" w:rsidP="00D03F73">
      <w:pPr>
        <w:autoSpaceDE w:val="0"/>
        <w:autoSpaceDN w:val="0"/>
        <w:adjustRightInd w:val="0"/>
        <w:jc w:val="both"/>
        <w:rPr>
          <w:rFonts w:ascii="MS Reference Sans Serif" w:hAnsi="MS Reference Sans Serif" w:cs="Arial"/>
          <w:color w:val="0071FF"/>
          <w:sz w:val="22"/>
        </w:rPr>
      </w:pPr>
    </w:p>
    <w:p w14:paraId="469C4347" w14:textId="77777777" w:rsidR="002831B7" w:rsidRPr="00D03F73" w:rsidRDefault="002831B7" w:rsidP="00D03F73">
      <w:pPr>
        <w:autoSpaceDE w:val="0"/>
        <w:autoSpaceDN w:val="0"/>
        <w:adjustRightInd w:val="0"/>
        <w:jc w:val="both"/>
        <w:rPr>
          <w:rFonts w:ascii="MS Reference Sans Serif" w:hAnsi="MS Reference Sans Serif" w:cs="Arial"/>
          <w:sz w:val="20"/>
          <w:szCs w:val="21"/>
        </w:rPr>
      </w:pPr>
    </w:p>
    <w:p w14:paraId="3632BC27" w14:textId="77777777" w:rsidR="00A64F5B" w:rsidRDefault="00A64F5B" w:rsidP="00D03F73">
      <w:pPr>
        <w:autoSpaceDE w:val="0"/>
        <w:autoSpaceDN w:val="0"/>
        <w:adjustRightInd w:val="0"/>
        <w:jc w:val="both"/>
        <w:rPr>
          <w:rFonts w:ascii="MS Reference Sans Serif" w:hAnsi="MS Reference Sans Serif" w:cs="Arial"/>
          <w:sz w:val="20"/>
          <w:szCs w:val="21"/>
        </w:rPr>
      </w:pPr>
    </w:p>
    <w:p w14:paraId="73CDCA70" w14:textId="21A3B950" w:rsidR="002831B7" w:rsidRPr="00D03F73" w:rsidRDefault="00163255" w:rsidP="00D03F73">
      <w:pPr>
        <w:autoSpaceDE w:val="0"/>
        <w:autoSpaceDN w:val="0"/>
        <w:adjustRightInd w:val="0"/>
        <w:jc w:val="both"/>
        <w:rPr>
          <w:rFonts w:ascii="MS Reference Sans Serif" w:hAnsi="MS Reference Sans Serif" w:cs="Arial"/>
          <w:sz w:val="20"/>
          <w:szCs w:val="21"/>
        </w:rPr>
      </w:pPr>
      <w:proofErr w:type="spellStart"/>
      <w:r>
        <w:rPr>
          <w:rFonts w:ascii="MS Reference Sans Serif" w:hAnsi="MS Reference Sans Serif" w:cs="Arial"/>
          <w:sz w:val="20"/>
          <w:szCs w:val="21"/>
        </w:rPr>
        <w:t>Ký</w:t>
      </w:r>
      <w:proofErr w:type="spellEnd"/>
      <w:r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1"/>
        </w:rPr>
        <w:t>tên</w:t>
      </w:r>
      <w:proofErr w:type="spellEnd"/>
      <w:r w:rsidR="00A64F5B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A64F5B">
        <w:rPr>
          <w:rFonts w:ascii="MS Reference Sans Serif" w:hAnsi="MS Reference Sans Serif" w:cs="Arial"/>
          <w:sz w:val="20"/>
          <w:szCs w:val="21"/>
        </w:rPr>
        <w:t>và</w:t>
      </w:r>
      <w:proofErr w:type="spellEnd"/>
      <w:r w:rsidR="00A64F5B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A64F5B">
        <w:rPr>
          <w:rFonts w:ascii="MS Reference Sans Serif" w:hAnsi="MS Reference Sans Serif" w:cs="Arial"/>
          <w:sz w:val="20"/>
          <w:szCs w:val="21"/>
        </w:rPr>
        <w:t>đóng</w:t>
      </w:r>
      <w:proofErr w:type="spellEnd"/>
      <w:r w:rsidR="00A64F5B">
        <w:rPr>
          <w:rFonts w:ascii="MS Reference Sans Serif" w:hAnsi="MS Reference Sans Serif" w:cs="Arial"/>
          <w:sz w:val="20"/>
          <w:szCs w:val="21"/>
        </w:rPr>
        <w:t xml:space="preserve"> </w:t>
      </w:r>
      <w:proofErr w:type="spellStart"/>
      <w:r w:rsidR="00A64F5B">
        <w:rPr>
          <w:rFonts w:ascii="MS Reference Sans Serif" w:hAnsi="MS Reference Sans Serif" w:cs="Arial"/>
          <w:sz w:val="20"/>
          <w:szCs w:val="21"/>
        </w:rPr>
        <w:t>dấu</w:t>
      </w:r>
      <w:proofErr w:type="spellEnd"/>
      <w:r w:rsidR="002831B7" w:rsidRPr="00D03F73">
        <w:rPr>
          <w:rFonts w:ascii="MS Reference Sans Serif" w:hAnsi="MS Reference Sans Serif" w:cs="Arial"/>
          <w:sz w:val="20"/>
          <w:szCs w:val="21"/>
        </w:rPr>
        <w:t>:</w:t>
      </w:r>
    </w:p>
    <w:p w14:paraId="38DC2E1D" w14:textId="77777777" w:rsidR="002831B7" w:rsidRPr="00D03F73" w:rsidRDefault="002831B7" w:rsidP="00D03F73">
      <w:pPr>
        <w:autoSpaceDE w:val="0"/>
        <w:autoSpaceDN w:val="0"/>
        <w:adjustRightInd w:val="0"/>
        <w:jc w:val="both"/>
        <w:rPr>
          <w:rFonts w:ascii="MS Reference Sans Serif" w:hAnsi="MS Reference Sans Serif" w:cs="Arial"/>
          <w:sz w:val="20"/>
          <w:szCs w:val="21"/>
        </w:rPr>
      </w:pPr>
    </w:p>
    <w:p w14:paraId="71E1D916" w14:textId="77777777" w:rsidR="002831B7" w:rsidRPr="00D03F73" w:rsidRDefault="002831B7" w:rsidP="00D03F73">
      <w:pPr>
        <w:autoSpaceDE w:val="0"/>
        <w:autoSpaceDN w:val="0"/>
        <w:adjustRightInd w:val="0"/>
        <w:jc w:val="both"/>
        <w:rPr>
          <w:rFonts w:ascii="MS Reference Sans Serif" w:hAnsi="MS Reference Sans Serif" w:cs="Arial"/>
          <w:sz w:val="20"/>
          <w:szCs w:val="21"/>
        </w:rPr>
      </w:pPr>
    </w:p>
    <w:p w14:paraId="005216EF" w14:textId="5FA0DF00" w:rsidR="002831B7" w:rsidRPr="00B04322" w:rsidRDefault="00187536" w:rsidP="00D03F73">
      <w:pPr>
        <w:autoSpaceDE w:val="0"/>
        <w:autoSpaceDN w:val="0"/>
        <w:adjustRightInd w:val="0"/>
        <w:jc w:val="both"/>
        <w:rPr>
          <w:rFonts w:ascii="MS Reference Sans Serif" w:hAnsi="MS Reference Sans Serif" w:cs="Arial"/>
          <w:color w:val="FF0000"/>
          <w:sz w:val="20"/>
          <w:szCs w:val="21"/>
        </w:rPr>
      </w:pPr>
      <w:proofErr w:type="spellStart"/>
      <w:r>
        <w:rPr>
          <w:rFonts w:ascii="MS Reference Sans Serif" w:hAnsi="MS Reference Sans Serif" w:cs="Arial"/>
          <w:color w:val="FF0000"/>
          <w:sz w:val="20"/>
          <w:szCs w:val="21"/>
        </w:rPr>
        <w:t>Đại</w:t>
      </w:r>
      <w:proofErr w:type="spellEnd"/>
      <w:r>
        <w:rPr>
          <w:rFonts w:ascii="MS Reference Sans Serif" w:hAnsi="MS Reference Sans Serif" w:cs="Arial"/>
          <w:color w:val="FF0000"/>
          <w:sz w:val="20"/>
          <w:szCs w:val="21"/>
        </w:rPr>
        <w:t xml:space="preserve"> </w:t>
      </w:r>
      <w:proofErr w:type="spellStart"/>
      <w:r>
        <w:rPr>
          <w:rFonts w:ascii="MS Reference Sans Serif" w:hAnsi="MS Reference Sans Serif" w:cs="Arial"/>
          <w:color w:val="FF0000"/>
          <w:sz w:val="20"/>
          <w:szCs w:val="21"/>
        </w:rPr>
        <w:t>diện</w:t>
      </w:r>
      <w:proofErr w:type="spellEnd"/>
      <w:r>
        <w:rPr>
          <w:rFonts w:ascii="MS Reference Sans Serif" w:hAnsi="MS Reference Sans Serif" w:cs="Arial"/>
          <w:color w:val="FF0000"/>
          <w:sz w:val="20"/>
          <w:szCs w:val="21"/>
        </w:rPr>
        <w:t xml:space="preserve"> ban </w:t>
      </w:r>
      <w:proofErr w:type="spellStart"/>
      <w:r w:rsidR="004412FC">
        <w:rPr>
          <w:rFonts w:ascii="MS Reference Sans Serif" w:hAnsi="MS Reference Sans Serif" w:cs="Arial"/>
          <w:color w:val="FF0000"/>
          <w:sz w:val="20"/>
          <w:szCs w:val="21"/>
        </w:rPr>
        <w:t>giám</w:t>
      </w:r>
      <w:proofErr w:type="spellEnd"/>
      <w:r w:rsidR="004412FC">
        <w:rPr>
          <w:rFonts w:ascii="MS Reference Sans Serif" w:hAnsi="MS Reference Sans Serif" w:cs="Arial"/>
          <w:color w:val="FF0000"/>
          <w:sz w:val="20"/>
          <w:szCs w:val="21"/>
        </w:rPr>
        <w:t xml:space="preserve"> </w:t>
      </w:r>
      <w:proofErr w:type="spellStart"/>
      <w:r w:rsidR="004412FC">
        <w:rPr>
          <w:rFonts w:ascii="MS Reference Sans Serif" w:hAnsi="MS Reference Sans Serif" w:cs="Arial"/>
          <w:color w:val="FF0000"/>
          <w:sz w:val="20"/>
          <w:szCs w:val="21"/>
        </w:rPr>
        <w:t>đốc</w:t>
      </w:r>
      <w:proofErr w:type="spellEnd"/>
      <w:r w:rsidR="002831B7" w:rsidRPr="00B04322">
        <w:rPr>
          <w:rFonts w:ascii="MS Reference Sans Serif" w:hAnsi="MS Reference Sans Serif" w:cs="Arial"/>
          <w:color w:val="FF0000"/>
          <w:sz w:val="20"/>
          <w:szCs w:val="21"/>
        </w:rPr>
        <w:t>, [</w:t>
      </w:r>
      <w:proofErr w:type="spellStart"/>
      <w:r>
        <w:rPr>
          <w:rFonts w:ascii="MS Reference Sans Serif" w:hAnsi="MS Reference Sans Serif" w:cs="Arial"/>
          <w:color w:val="FF0000"/>
          <w:sz w:val="20"/>
          <w:szCs w:val="21"/>
        </w:rPr>
        <w:t>họ</w:t>
      </w:r>
      <w:proofErr w:type="spellEnd"/>
      <w:r>
        <w:rPr>
          <w:rFonts w:ascii="MS Reference Sans Serif" w:hAnsi="MS Reference Sans Serif" w:cs="Arial"/>
          <w:color w:val="FF0000"/>
          <w:sz w:val="20"/>
          <w:szCs w:val="21"/>
        </w:rPr>
        <w:t xml:space="preserve"> </w:t>
      </w:r>
      <w:proofErr w:type="spellStart"/>
      <w:r>
        <w:rPr>
          <w:rFonts w:ascii="MS Reference Sans Serif" w:hAnsi="MS Reference Sans Serif" w:cs="Arial"/>
          <w:color w:val="FF0000"/>
          <w:sz w:val="20"/>
          <w:szCs w:val="21"/>
        </w:rPr>
        <w:t>và</w:t>
      </w:r>
      <w:proofErr w:type="spellEnd"/>
      <w:r>
        <w:rPr>
          <w:rFonts w:ascii="MS Reference Sans Serif" w:hAnsi="MS Reference Sans Serif" w:cs="Arial"/>
          <w:color w:val="FF0000"/>
          <w:sz w:val="20"/>
          <w:szCs w:val="21"/>
        </w:rPr>
        <w:t xml:space="preserve"> </w:t>
      </w:r>
      <w:proofErr w:type="spellStart"/>
      <w:r>
        <w:rPr>
          <w:rFonts w:ascii="MS Reference Sans Serif" w:hAnsi="MS Reference Sans Serif" w:cs="Arial"/>
          <w:color w:val="FF0000"/>
          <w:sz w:val="20"/>
          <w:szCs w:val="21"/>
        </w:rPr>
        <w:t>tên</w:t>
      </w:r>
      <w:proofErr w:type="spellEnd"/>
      <w:r w:rsidR="002831B7" w:rsidRPr="00B04322">
        <w:rPr>
          <w:rFonts w:ascii="MS Reference Sans Serif" w:hAnsi="MS Reference Sans Serif" w:cs="Arial"/>
          <w:color w:val="FF0000"/>
          <w:sz w:val="20"/>
          <w:szCs w:val="21"/>
        </w:rPr>
        <w:t>]</w:t>
      </w:r>
    </w:p>
    <w:p w14:paraId="0D1BA9F2" w14:textId="77777777" w:rsidR="00D81A10" w:rsidRDefault="00D81A10" w:rsidP="00D81A10">
      <w:proofErr w:type="spellStart"/>
      <w:r>
        <w:rPr>
          <w:rFonts w:ascii="MS Reference Sans Serif" w:hAnsi="MS Reference Sans Serif"/>
          <w:sz w:val="20"/>
          <w:szCs w:val="20"/>
        </w:rPr>
        <w:t>Ngày</w:t>
      </w:r>
      <w:proofErr w:type="spellEnd"/>
      <w:r w:rsidRPr="001A7062">
        <w:rPr>
          <w:rFonts w:ascii="MS Reference Sans Serif" w:hAnsi="MS Reference Sans Serif"/>
          <w:sz w:val="20"/>
          <w:szCs w:val="20"/>
        </w:rPr>
        <w:t xml:space="preserve">: </w:t>
      </w:r>
      <w:r w:rsidRPr="001A7062">
        <w:rPr>
          <w:rFonts w:ascii="MS Reference Sans Serif" w:hAnsi="MS Reference Sans Serif"/>
          <w:color w:val="FF0000"/>
          <w:sz w:val="20"/>
          <w:szCs w:val="20"/>
        </w:rPr>
        <w:t>[</w:t>
      </w:r>
      <w:proofErr w:type="gramStart"/>
      <w:r w:rsidRPr="001A7062">
        <w:rPr>
          <w:rFonts w:ascii="MS Reference Sans Serif" w:hAnsi="MS Reference Sans Serif"/>
          <w:color w:val="FF0000"/>
          <w:sz w:val="20"/>
          <w:szCs w:val="20"/>
        </w:rPr>
        <w:t>DD,MM</w:t>
      </w:r>
      <w:proofErr w:type="gramEnd"/>
      <w:r w:rsidRPr="001A7062">
        <w:rPr>
          <w:rFonts w:ascii="MS Reference Sans Serif" w:hAnsi="MS Reference Sans Serif"/>
          <w:color w:val="FF0000"/>
          <w:sz w:val="20"/>
          <w:szCs w:val="20"/>
        </w:rPr>
        <w:t>,YYYY</w:t>
      </w:r>
      <w:r>
        <w:rPr>
          <w:rFonts w:ascii="MS Reference Sans Serif" w:hAnsi="MS Reference Sans Serif"/>
          <w:color w:val="FF0000"/>
          <w:sz w:val="20"/>
          <w:szCs w:val="20"/>
        </w:rPr>
        <w:t>]</w:t>
      </w:r>
    </w:p>
    <w:p w14:paraId="68467EB4" w14:textId="77777777" w:rsidR="00501872" w:rsidRPr="00D03F73" w:rsidRDefault="00501872" w:rsidP="00D03F73">
      <w:pPr>
        <w:jc w:val="both"/>
        <w:rPr>
          <w:rFonts w:ascii="MS Reference Sans Serif" w:hAnsi="MS Reference Sans Serif"/>
          <w:sz w:val="22"/>
        </w:rPr>
      </w:pPr>
    </w:p>
    <w:p w14:paraId="73779BDA" w14:textId="77777777" w:rsidR="00501872" w:rsidRPr="00D03F73" w:rsidRDefault="00501872" w:rsidP="00D03F73">
      <w:pPr>
        <w:jc w:val="both"/>
        <w:rPr>
          <w:rFonts w:ascii="MS Reference Sans Serif" w:hAnsi="MS Reference Sans Serif"/>
          <w:sz w:val="22"/>
        </w:rPr>
      </w:pPr>
    </w:p>
    <w:p w14:paraId="4EA2E7F7" w14:textId="77777777" w:rsidR="0065197B" w:rsidRPr="00D03F73" w:rsidRDefault="0065197B" w:rsidP="00D03F73">
      <w:pPr>
        <w:jc w:val="both"/>
        <w:rPr>
          <w:rFonts w:ascii="MS Reference Sans Serif" w:hAnsi="MS Reference Sans Serif"/>
          <w:sz w:val="22"/>
        </w:rPr>
      </w:pPr>
    </w:p>
    <w:sectPr w:rsidR="0065197B" w:rsidRPr="00D03F73" w:rsidSect="00817CD5">
      <w:type w:val="continuous"/>
      <w:pgSz w:w="11900" w:h="16840"/>
      <w:pgMar w:top="1620" w:right="1253" w:bottom="2269" w:left="124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9DE8" w14:textId="77777777" w:rsidR="00366DE5" w:rsidRDefault="00366DE5" w:rsidP="00855DC2">
      <w:r>
        <w:separator/>
      </w:r>
    </w:p>
  </w:endnote>
  <w:endnote w:type="continuationSeparator" w:id="0">
    <w:p w14:paraId="69FBFC76" w14:textId="77777777" w:rsidR="00366DE5" w:rsidRDefault="00366DE5" w:rsidP="0085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7A8E" w14:textId="1F191A6D" w:rsidR="00501872" w:rsidRPr="002A28E1" w:rsidRDefault="008F07A5" w:rsidP="002A28E1">
    <w:pPr>
      <w:pStyle w:val="Footer"/>
    </w:pP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Biểu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mẫu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này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được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hiện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chỉ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mục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đích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="004D1FE0">
      <w:rPr>
        <w:rFonts w:ascii="MS Reference Sans Serif" w:hAnsi="MS Reference Sans Serif" w:cs="Arial"/>
        <w:i/>
        <w:iCs/>
        <w:sz w:val="14"/>
        <w:szCs w:val="14"/>
      </w:rPr>
      <w:t>tập</w:t>
    </w:r>
    <w:proofErr w:type="spellEnd"/>
    <w:r w:rsidR="004D1FE0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="004D1FE0">
      <w:rPr>
        <w:rFonts w:ascii="MS Reference Sans Serif" w:hAnsi="MS Reference Sans Serif" w:cs="Arial"/>
        <w:i/>
        <w:iCs/>
        <w:sz w:val="14"/>
        <w:szCs w:val="14"/>
      </w:rPr>
      <w:t>huấn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cung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cấp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tin. Preferred by Nature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chịu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trách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nhiệm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pháp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lý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đối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sự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phụ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thuộc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liệu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này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hoặc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tổn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chính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hoặc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tổn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khác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phụ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thuộc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trong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liệu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này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>.</w:t>
    </w:r>
    <w:r w:rsidRPr="00A63EE6">
      <w:rPr>
        <w:rFonts w:ascii="MS Reference Sans Serif" w:hAnsi="MS Reference Sans Serif" w:cs="Arial"/>
        <w:i/>
        <w:iCs/>
        <w:sz w:val="14"/>
        <w:szCs w:val="14"/>
      </w:rPr>
      <w:br/>
    </w:r>
    <w:r w:rsidRPr="00A63EE6">
      <w:rPr>
        <w:rFonts w:ascii="MS Reference Sans Serif" w:hAnsi="MS Reference Sans Serif" w:cs="Arial"/>
        <w:i/>
        <w:iCs/>
        <w:sz w:val="14"/>
        <w:szCs w:val="14"/>
      </w:rPr>
      <w:br/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Sự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trợ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của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Liên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minh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đối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hiện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này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đồng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nghĩa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chứng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về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mặt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nội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dung,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Nội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dung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của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chỉ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phản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ánh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quan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điểm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của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giả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Liên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minh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chịu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trách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nhiệm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về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sử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dụng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trong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này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C837" w14:textId="77777777" w:rsidR="00752EFB" w:rsidRDefault="00EA777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7200F3" wp14:editId="159B245A">
              <wp:simplePos x="0" y="0"/>
              <wp:positionH relativeFrom="column">
                <wp:posOffset>638175</wp:posOffset>
              </wp:positionH>
              <wp:positionV relativeFrom="paragraph">
                <wp:posOffset>527685</wp:posOffset>
              </wp:positionV>
              <wp:extent cx="4686300" cy="321945"/>
              <wp:effectExtent l="0" t="0" r="0" b="1905"/>
              <wp:wrapSquare wrapText="bothSides"/>
              <wp:docPr id="1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81CD5" w14:textId="77777777" w:rsidR="00752EFB" w:rsidRPr="002434FC" w:rsidRDefault="00752EFB" w:rsidP="007D3C3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2434FC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http://flegt-tools.org    |   http://dehieuflegt.org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200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.25pt;margin-top:41.55pt;width:369pt;height:25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" filled="f" stroked="f">
              <v:textbox>
                <w:txbxContent>
                  <w:p w14:paraId="05081CD5" w14:textId="77777777" w:rsidR="00752EFB" w:rsidRPr="002434FC" w:rsidRDefault="00752EFB" w:rsidP="007D3C3C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2434FC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>http://flegt-tools.org    |   http://dehieuflegt.org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CE3B67" wp14:editId="31C9CCCA">
              <wp:simplePos x="0" y="0"/>
              <wp:positionH relativeFrom="page">
                <wp:posOffset>-121920</wp:posOffset>
              </wp:positionH>
              <wp:positionV relativeFrom="paragraph">
                <wp:posOffset>338455</wp:posOffset>
              </wp:positionV>
              <wp:extent cx="7859395" cy="914400"/>
              <wp:effectExtent l="0" t="0" r="8255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859395" cy="914400"/>
                      </a:xfrm>
                      <a:prstGeom prst="rect">
                        <a:avLst/>
                      </a:prstGeom>
                      <a:solidFill>
                        <a:srgbClr val="7EB62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EE3AEB" id="Rectangle 31" o:spid="_x0000_s1026" style="position:absolute;margin-left:-9.6pt;margin-top:26.65pt;width:618.85pt;height:1in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" fillcolor="#7eb624" stroked="f" strokeweight="2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17FA" w14:textId="77777777" w:rsidR="00366DE5" w:rsidRDefault="00366DE5" w:rsidP="00855DC2">
      <w:r>
        <w:separator/>
      </w:r>
    </w:p>
  </w:footnote>
  <w:footnote w:type="continuationSeparator" w:id="0">
    <w:p w14:paraId="33694411" w14:textId="77777777" w:rsidR="00366DE5" w:rsidRDefault="00366DE5" w:rsidP="0085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15C8" w14:textId="0ECFCFC5" w:rsidR="001233CB" w:rsidRPr="000034FE" w:rsidRDefault="000034FE" w:rsidP="000034FE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</w:rPr>
    </w:pPr>
    <w:r>
      <w:tab/>
    </w:r>
    <w:r>
      <w:tab/>
      <w:t xml:space="preserve">        </w:t>
    </w:r>
    <w:r w:rsidRPr="000034FE">
      <w:rPr>
        <w:rFonts w:asciiTheme="minorHAnsi" w:hAnsiTheme="minorHAnsi" w:cstheme="minorHAnsi"/>
      </w:rPr>
      <w:fldChar w:fldCharType="begin"/>
    </w:r>
    <w:r w:rsidRPr="000034FE">
      <w:rPr>
        <w:rFonts w:asciiTheme="minorHAnsi" w:hAnsiTheme="minorHAnsi" w:cstheme="minorHAnsi"/>
      </w:rPr>
      <w:instrText xml:space="preserve"> PAGE   \* MERGEFORMAT </w:instrText>
    </w:r>
    <w:r w:rsidRPr="000034FE">
      <w:rPr>
        <w:rFonts w:asciiTheme="minorHAnsi" w:hAnsiTheme="minorHAnsi" w:cstheme="minorHAnsi"/>
      </w:rPr>
      <w:fldChar w:fldCharType="separate"/>
    </w:r>
    <w:r w:rsidRPr="000034FE">
      <w:rPr>
        <w:rFonts w:asciiTheme="minorHAnsi" w:hAnsiTheme="minorHAnsi" w:cstheme="minorHAnsi"/>
        <w:noProof/>
      </w:rPr>
      <w:t>1</w:t>
    </w:r>
    <w:r w:rsidRPr="000034FE">
      <w:rPr>
        <w:rFonts w:asciiTheme="minorHAnsi" w:hAnsiTheme="minorHAnsi" w:cstheme="minorHAnsi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168A" w14:textId="340C67B7" w:rsidR="00B7129D" w:rsidRPr="004A11AD" w:rsidRDefault="004A11AD" w:rsidP="004A11AD">
    <w:pPr>
      <w:pStyle w:val="Header"/>
      <w:tabs>
        <w:tab w:val="clear" w:pos="8640"/>
        <w:tab w:val="right" w:pos="9270"/>
      </w:tabs>
      <w:rPr>
        <w:rFonts w:asciiTheme="minorHAnsi" w:hAnsiTheme="minorHAnsi" w:cstheme="minorHAnsi"/>
      </w:rPr>
    </w:pPr>
    <w:r>
      <w:rPr>
        <w:rFonts w:ascii="Arial" w:hAnsi="Arial" w:cs="Arial"/>
        <w:noProof/>
      </w:rPr>
      <w:drawing>
        <wp:anchor distT="0" distB="0" distL="114300" distR="114300" simplePos="0" relativeHeight="251670016" behindDoc="0" locked="0" layoutInCell="1" allowOverlap="1" wp14:anchorId="0AA096AF" wp14:editId="554B7833">
          <wp:simplePos x="0" y="0"/>
          <wp:positionH relativeFrom="margin">
            <wp:posOffset>-311150</wp:posOffset>
          </wp:positionH>
          <wp:positionV relativeFrom="margin">
            <wp:posOffset>-808990</wp:posOffset>
          </wp:positionV>
          <wp:extent cx="1428750" cy="807085"/>
          <wp:effectExtent l="0" t="0" r="0" b="0"/>
          <wp:wrapSquare wrapText="bothSides"/>
          <wp:docPr id="23" name="Picture 23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 picture containing drawing,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A11AD">
      <w:rPr>
        <w:rFonts w:asciiTheme="minorHAnsi" w:hAnsiTheme="minorHAnsi" w:cstheme="minorHAnsi"/>
      </w:rPr>
      <w:t xml:space="preserve">       </w:t>
    </w:r>
    <w:r>
      <w:rPr>
        <w:rFonts w:asciiTheme="minorHAnsi" w:hAnsiTheme="minorHAnsi" w:cstheme="minorHAnsi"/>
      </w:rPr>
      <w:t xml:space="preserve">    </w:t>
    </w:r>
    <w:r w:rsidRPr="004A11AD">
      <w:rPr>
        <w:rFonts w:asciiTheme="minorHAnsi" w:hAnsiTheme="minorHAnsi" w:cstheme="minorHAnsi"/>
      </w:rPr>
      <w:fldChar w:fldCharType="begin"/>
    </w:r>
    <w:r w:rsidRPr="004A11AD">
      <w:rPr>
        <w:rFonts w:asciiTheme="minorHAnsi" w:hAnsiTheme="minorHAnsi" w:cstheme="minorHAnsi"/>
      </w:rPr>
      <w:instrText xml:space="preserve"> PAGE   \* MERGEFORMAT </w:instrText>
    </w:r>
    <w:r w:rsidRPr="004A11AD">
      <w:rPr>
        <w:rFonts w:asciiTheme="minorHAnsi" w:hAnsiTheme="minorHAnsi" w:cstheme="minorHAnsi"/>
      </w:rPr>
      <w:fldChar w:fldCharType="separate"/>
    </w:r>
    <w:r w:rsidRPr="004A11AD">
      <w:rPr>
        <w:rFonts w:asciiTheme="minorHAnsi" w:hAnsiTheme="minorHAnsi" w:cstheme="minorHAnsi"/>
        <w:noProof/>
      </w:rPr>
      <w:t>1</w:t>
    </w:r>
    <w:r w:rsidRPr="004A11AD">
      <w:rPr>
        <w:rFonts w:asciiTheme="minorHAnsi" w:hAnsiTheme="minorHAnsi" w:cstheme="minorHAnsi"/>
        <w:noProof/>
      </w:rPr>
      <w:fldChar w:fldCharType="end"/>
    </w:r>
  </w:p>
  <w:p w14:paraId="3F029B40" w14:textId="591FCD1B" w:rsidR="004924F9" w:rsidRDefault="00F8019C" w:rsidP="00F8019C">
    <w:pPr>
      <w:pStyle w:val="Header"/>
      <w:rPr>
        <w:rFonts w:ascii="Arial" w:hAnsi="Arial" w:cs="Arial"/>
      </w:rPr>
    </w:pPr>
    <w:r>
      <w:rPr>
        <w:rFonts w:hint="eastAsia"/>
        <w:noProof/>
      </w:rPr>
      <w:drawing>
        <wp:inline distT="0" distB="0" distL="0" distR="0" wp14:anchorId="26E6CFCC" wp14:editId="7FBE8625">
          <wp:extent cx="4578350" cy="704850"/>
          <wp:effectExtent l="0" t="0" r="0" b="0"/>
          <wp:docPr id="22" name="Picture 2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Picture 19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608B" w14:textId="77777777" w:rsidR="00752EFB" w:rsidRDefault="00EA77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2EDC51DA" wp14:editId="553CDB8E">
          <wp:simplePos x="0" y="0"/>
          <wp:positionH relativeFrom="column">
            <wp:posOffset>-502285</wp:posOffset>
          </wp:positionH>
          <wp:positionV relativeFrom="paragraph">
            <wp:posOffset>-335915</wp:posOffset>
          </wp:positionV>
          <wp:extent cx="1209675" cy="802005"/>
          <wp:effectExtent l="0" t="0" r="9525" b="0"/>
          <wp:wrapTight wrapText="bothSides">
            <wp:wrapPolygon edited="0">
              <wp:start x="0" y="0"/>
              <wp:lineTo x="0" y="21036"/>
              <wp:lineTo x="21430" y="21036"/>
              <wp:lineTo x="21430" y="0"/>
              <wp:lineTo x="0" y="0"/>
            </wp:wrapPolygon>
          </wp:wrapTight>
          <wp:docPr id="1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BFBBBE" wp14:editId="489223BE">
              <wp:simplePos x="0" y="0"/>
              <wp:positionH relativeFrom="page">
                <wp:posOffset>-108585</wp:posOffset>
              </wp:positionH>
              <wp:positionV relativeFrom="paragraph">
                <wp:posOffset>554355</wp:posOffset>
              </wp:positionV>
              <wp:extent cx="7859395" cy="45720"/>
              <wp:effectExtent l="0" t="0" r="825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59395" cy="45720"/>
                      </a:xfrm>
                      <a:prstGeom prst="rect">
                        <a:avLst/>
                      </a:prstGeom>
                      <a:solidFill>
                        <a:srgbClr val="7EB62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77BA0" id="Rectangle 5" o:spid="_x0000_s1026" style="position:absolute;margin-left:-8.55pt;margin-top:43.65pt;width:618.8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" fillcolor="#7eb624" stroked="f" strokeweight="2pt"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848"/>
    <w:multiLevelType w:val="hybridMultilevel"/>
    <w:tmpl w:val="37D0AF4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7A0"/>
    <w:multiLevelType w:val="hybridMultilevel"/>
    <w:tmpl w:val="15E078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E120A8"/>
    <w:multiLevelType w:val="hybridMultilevel"/>
    <w:tmpl w:val="FAFC2E7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33A4"/>
    <w:multiLevelType w:val="hybridMultilevel"/>
    <w:tmpl w:val="95EABE6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40890277"/>
    <w:multiLevelType w:val="hybridMultilevel"/>
    <w:tmpl w:val="6ED67FB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D7392"/>
    <w:multiLevelType w:val="multilevel"/>
    <w:tmpl w:val="78ACC1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pacing w:val="0"/>
        <w:position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defaultTabStop w:val="720"/>
  <w:evenAndOddHeaders/>
  <w:characterSpacingControl w:val="doNotCompress"/>
  <w:hdrShapeDefaults>
    <o:shapedefaults v:ext="edit" spidmax="2050">
      <o:colormru v:ext="edit" colors="#7eb6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5D"/>
    <w:rsid w:val="000034FE"/>
    <w:rsid w:val="0001187F"/>
    <w:rsid w:val="000147D1"/>
    <w:rsid w:val="00026C58"/>
    <w:rsid w:val="000329D2"/>
    <w:rsid w:val="000944EA"/>
    <w:rsid w:val="000A6D38"/>
    <w:rsid w:val="000B1073"/>
    <w:rsid w:val="000C5AD4"/>
    <w:rsid w:val="000D643B"/>
    <w:rsid w:val="000F155D"/>
    <w:rsid w:val="000F7A44"/>
    <w:rsid w:val="00100958"/>
    <w:rsid w:val="001233CB"/>
    <w:rsid w:val="00124ABD"/>
    <w:rsid w:val="00163255"/>
    <w:rsid w:val="00187536"/>
    <w:rsid w:val="001B650A"/>
    <w:rsid w:val="001B7B2E"/>
    <w:rsid w:val="001C7D35"/>
    <w:rsid w:val="001D7534"/>
    <w:rsid w:val="00204C94"/>
    <w:rsid w:val="00224265"/>
    <w:rsid w:val="002434FC"/>
    <w:rsid w:val="0027008D"/>
    <w:rsid w:val="00273D53"/>
    <w:rsid w:val="002831B7"/>
    <w:rsid w:val="00284AC8"/>
    <w:rsid w:val="00295F78"/>
    <w:rsid w:val="00297896"/>
    <w:rsid w:val="002A0ADB"/>
    <w:rsid w:val="002A28E1"/>
    <w:rsid w:val="002B4BF3"/>
    <w:rsid w:val="002F3E78"/>
    <w:rsid w:val="00343809"/>
    <w:rsid w:val="00347168"/>
    <w:rsid w:val="00366DE5"/>
    <w:rsid w:val="003757D4"/>
    <w:rsid w:val="0038512D"/>
    <w:rsid w:val="003B301F"/>
    <w:rsid w:val="003C0471"/>
    <w:rsid w:val="003C6DD1"/>
    <w:rsid w:val="003E638B"/>
    <w:rsid w:val="003F7FB2"/>
    <w:rsid w:val="00400E34"/>
    <w:rsid w:val="004221A2"/>
    <w:rsid w:val="004412FC"/>
    <w:rsid w:val="00463344"/>
    <w:rsid w:val="00466885"/>
    <w:rsid w:val="00471115"/>
    <w:rsid w:val="004723DB"/>
    <w:rsid w:val="00472877"/>
    <w:rsid w:val="00481FC0"/>
    <w:rsid w:val="004924F9"/>
    <w:rsid w:val="004938A4"/>
    <w:rsid w:val="004A11AD"/>
    <w:rsid w:val="004A2F2B"/>
    <w:rsid w:val="004B1D2B"/>
    <w:rsid w:val="004D1FE0"/>
    <w:rsid w:val="004E141B"/>
    <w:rsid w:val="00501872"/>
    <w:rsid w:val="00502FDC"/>
    <w:rsid w:val="00506F78"/>
    <w:rsid w:val="00507D12"/>
    <w:rsid w:val="00510183"/>
    <w:rsid w:val="005270B2"/>
    <w:rsid w:val="00542D0B"/>
    <w:rsid w:val="005624FE"/>
    <w:rsid w:val="00573F8D"/>
    <w:rsid w:val="00584DB6"/>
    <w:rsid w:val="00586FB5"/>
    <w:rsid w:val="00592412"/>
    <w:rsid w:val="005E694A"/>
    <w:rsid w:val="006064B3"/>
    <w:rsid w:val="0064155C"/>
    <w:rsid w:val="0064742D"/>
    <w:rsid w:val="0065197B"/>
    <w:rsid w:val="006564CD"/>
    <w:rsid w:val="006F3B04"/>
    <w:rsid w:val="0070366C"/>
    <w:rsid w:val="00717260"/>
    <w:rsid w:val="007339A4"/>
    <w:rsid w:val="007479CB"/>
    <w:rsid w:val="00752EFB"/>
    <w:rsid w:val="00754E13"/>
    <w:rsid w:val="007614CF"/>
    <w:rsid w:val="00794A63"/>
    <w:rsid w:val="007B1E9A"/>
    <w:rsid w:val="007B5521"/>
    <w:rsid w:val="007D0146"/>
    <w:rsid w:val="007D3C3C"/>
    <w:rsid w:val="007D4B0B"/>
    <w:rsid w:val="007E4A70"/>
    <w:rsid w:val="008027F4"/>
    <w:rsid w:val="00817CD5"/>
    <w:rsid w:val="0082723E"/>
    <w:rsid w:val="00855DC2"/>
    <w:rsid w:val="00856685"/>
    <w:rsid w:val="00856BEC"/>
    <w:rsid w:val="0086222F"/>
    <w:rsid w:val="008870E9"/>
    <w:rsid w:val="0089329E"/>
    <w:rsid w:val="008A4169"/>
    <w:rsid w:val="008F07A5"/>
    <w:rsid w:val="008F3887"/>
    <w:rsid w:val="00915113"/>
    <w:rsid w:val="00954057"/>
    <w:rsid w:val="00963E50"/>
    <w:rsid w:val="0096450D"/>
    <w:rsid w:val="0097096E"/>
    <w:rsid w:val="00985785"/>
    <w:rsid w:val="009A7EE3"/>
    <w:rsid w:val="009B4263"/>
    <w:rsid w:val="009C429A"/>
    <w:rsid w:val="009D270A"/>
    <w:rsid w:val="009F0F38"/>
    <w:rsid w:val="00A17253"/>
    <w:rsid w:val="00A439E5"/>
    <w:rsid w:val="00A54E60"/>
    <w:rsid w:val="00A55B8F"/>
    <w:rsid w:val="00A64F5B"/>
    <w:rsid w:val="00A6767A"/>
    <w:rsid w:val="00A7752A"/>
    <w:rsid w:val="00AD2898"/>
    <w:rsid w:val="00B04322"/>
    <w:rsid w:val="00B055B4"/>
    <w:rsid w:val="00B121E5"/>
    <w:rsid w:val="00B15063"/>
    <w:rsid w:val="00B20866"/>
    <w:rsid w:val="00B23270"/>
    <w:rsid w:val="00B525A3"/>
    <w:rsid w:val="00B63290"/>
    <w:rsid w:val="00B7129D"/>
    <w:rsid w:val="00B75F2A"/>
    <w:rsid w:val="00B92525"/>
    <w:rsid w:val="00BB0D9F"/>
    <w:rsid w:val="00BD5BE4"/>
    <w:rsid w:val="00BE0425"/>
    <w:rsid w:val="00BE1D03"/>
    <w:rsid w:val="00BE21BC"/>
    <w:rsid w:val="00BE5349"/>
    <w:rsid w:val="00BF3E1F"/>
    <w:rsid w:val="00C00BCD"/>
    <w:rsid w:val="00C24A33"/>
    <w:rsid w:val="00C56A44"/>
    <w:rsid w:val="00C5783B"/>
    <w:rsid w:val="00C6198A"/>
    <w:rsid w:val="00C62DC8"/>
    <w:rsid w:val="00C84170"/>
    <w:rsid w:val="00C96100"/>
    <w:rsid w:val="00CC2229"/>
    <w:rsid w:val="00CE2E0B"/>
    <w:rsid w:val="00CE3446"/>
    <w:rsid w:val="00CE6738"/>
    <w:rsid w:val="00CF0CF4"/>
    <w:rsid w:val="00CF69B3"/>
    <w:rsid w:val="00D03F73"/>
    <w:rsid w:val="00D259C8"/>
    <w:rsid w:val="00D318AE"/>
    <w:rsid w:val="00D66666"/>
    <w:rsid w:val="00D81A10"/>
    <w:rsid w:val="00DF6A22"/>
    <w:rsid w:val="00E17322"/>
    <w:rsid w:val="00E67B37"/>
    <w:rsid w:val="00E9512E"/>
    <w:rsid w:val="00EA7774"/>
    <w:rsid w:val="00EC3A49"/>
    <w:rsid w:val="00EE0079"/>
    <w:rsid w:val="00F11037"/>
    <w:rsid w:val="00F230A4"/>
    <w:rsid w:val="00F2560F"/>
    <w:rsid w:val="00F35BE8"/>
    <w:rsid w:val="00F453EC"/>
    <w:rsid w:val="00F46D73"/>
    <w:rsid w:val="00F8019C"/>
    <w:rsid w:val="00F842DC"/>
    <w:rsid w:val="00F84C9F"/>
    <w:rsid w:val="00F91199"/>
    <w:rsid w:val="00FC0FF0"/>
    <w:rsid w:val="00FE55DA"/>
    <w:rsid w:val="00FE7369"/>
    <w:rsid w:val="00FF3644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eb624"/>
    </o:shapedefaults>
    <o:shapelayout v:ext="edit">
      <o:idmap v:ext="edit" data="2"/>
    </o:shapelayout>
  </w:shapeDefaults>
  <w:decimalSymbol w:val="."/>
  <w:listSeparator w:val=","/>
  <w14:docId w14:val="522D09A0"/>
  <w14:defaultImageDpi w14:val="300"/>
  <w15:chartTrackingRefBased/>
  <w15:docId w15:val="{16ADD15D-497C-41BC-BFF0-C633363F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885"/>
    <w:pPr>
      <w:keepNext/>
      <w:keepLines/>
      <w:numPr>
        <w:numId w:val="1"/>
      </w:numPr>
      <w:spacing w:before="360" w:after="160"/>
      <w:outlineLvl w:val="0"/>
    </w:pPr>
    <w:rPr>
      <w:rFonts w:ascii="Microsoft Sans Serif" w:eastAsia="MS Gothic" w:hAnsi="Microsoft Sans Serif"/>
      <w:b/>
      <w:bCs/>
      <w:color w:val="005C4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6688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="Microsoft Sans Serif" w:eastAsia="MS Gothic" w:hAnsi="Microsoft Sans Serif"/>
      <w:b/>
      <w:bC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688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="Microsoft Sans Serif" w:eastAsia="MS Gothic" w:hAnsi="Microsoft Sans Serif"/>
      <w:b/>
      <w:bCs/>
      <w:color w:val="000000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688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="Calibri" w:eastAsia="MS Gothic" w:hAnsi="Calibri"/>
      <w:b/>
      <w:bCs/>
      <w:i/>
      <w:iCs/>
      <w:color w:val="000000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688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="Calibri" w:eastAsia="MS Gothic" w:hAnsi="Calibri"/>
      <w:color w:val="17365D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46688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="Calibri" w:eastAsia="MS Gothic" w:hAnsi="Calibri"/>
      <w:i/>
      <w:iCs/>
      <w:color w:val="17365D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46688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="Calibri" w:eastAsia="MS Gothic" w:hAnsi="Calibri"/>
      <w:i/>
      <w:iCs/>
      <w:color w:val="404040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88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="Calibri" w:eastAsia="MS Gothic" w:hAnsi="Calibri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46688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="Calibri" w:eastAsia="MS Gothic" w:hAnsi="Calibri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5D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D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5DC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55DC2"/>
  </w:style>
  <w:style w:type="paragraph" w:styleId="BalloonText">
    <w:name w:val="Balloon Text"/>
    <w:basedOn w:val="Normal"/>
    <w:link w:val="BalloonTextChar"/>
    <w:uiPriority w:val="99"/>
    <w:semiHidden/>
    <w:unhideWhenUsed/>
    <w:rsid w:val="00855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5DC2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466885"/>
    <w:rPr>
      <w:rFonts w:ascii="Microsoft Sans Serif" w:eastAsia="MS Gothic" w:hAnsi="Microsoft Sans Serif" w:cs="Times New Roman"/>
      <w:b/>
      <w:bCs/>
      <w:color w:val="005C40"/>
      <w:sz w:val="36"/>
      <w:szCs w:val="36"/>
      <w:lang w:val="en-GB" w:eastAsia="ja-JP"/>
    </w:rPr>
  </w:style>
  <w:style w:type="character" w:customStyle="1" w:styleId="Heading2Char">
    <w:name w:val="Heading 2 Char"/>
    <w:link w:val="Heading2"/>
    <w:uiPriority w:val="9"/>
    <w:rsid w:val="00466885"/>
    <w:rPr>
      <w:rFonts w:ascii="Microsoft Sans Serif" w:eastAsia="MS Gothic" w:hAnsi="Microsoft Sans Serif" w:cs="Times New Roman"/>
      <w:b/>
      <w:bCs/>
      <w:color w:val="000000"/>
      <w:sz w:val="28"/>
      <w:szCs w:val="28"/>
      <w:lang w:val="en-GB" w:eastAsia="ja-JP"/>
    </w:rPr>
  </w:style>
  <w:style w:type="character" w:customStyle="1" w:styleId="Heading3Char">
    <w:name w:val="Heading 3 Char"/>
    <w:link w:val="Heading3"/>
    <w:uiPriority w:val="9"/>
    <w:rsid w:val="00466885"/>
    <w:rPr>
      <w:rFonts w:ascii="Microsoft Sans Serif" w:eastAsia="MS Gothic" w:hAnsi="Microsoft Sans Serif" w:cs="Times New Roman"/>
      <w:b/>
      <w:bCs/>
      <w:color w:val="000000"/>
      <w:sz w:val="22"/>
      <w:szCs w:val="22"/>
      <w:lang w:val="en-GB" w:eastAsia="ja-JP"/>
    </w:rPr>
  </w:style>
  <w:style w:type="character" w:customStyle="1" w:styleId="Heading4Char">
    <w:name w:val="Heading 4 Char"/>
    <w:link w:val="Heading4"/>
    <w:uiPriority w:val="9"/>
    <w:semiHidden/>
    <w:rsid w:val="00466885"/>
    <w:rPr>
      <w:rFonts w:ascii="Calibri" w:eastAsia="MS Gothic" w:hAnsi="Calibri" w:cs="Times New Roman"/>
      <w:b/>
      <w:bCs/>
      <w:i/>
      <w:iCs/>
      <w:color w:val="000000"/>
      <w:sz w:val="22"/>
      <w:szCs w:val="22"/>
      <w:lang w:val="en-GB" w:eastAsia="ja-JP"/>
    </w:rPr>
  </w:style>
  <w:style w:type="character" w:customStyle="1" w:styleId="Heading5Char">
    <w:name w:val="Heading 5 Char"/>
    <w:link w:val="Heading5"/>
    <w:uiPriority w:val="9"/>
    <w:semiHidden/>
    <w:rsid w:val="00466885"/>
    <w:rPr>
      <w:rFonts w:ascii="Calibri" w:eastAsia="MS Gothic" w:hAnsi="Calibri" w:cs="Times New Roman"/>
      <w:color w:val="17365D"/>
      <w:sz w:val="22"/>
      <w:szCs w:val="22"/>
      <w:lang w:val="en-GB" w:eastAsia="ja-JP"/>
    </w:rPr>
  </w:style>
  <w:style w:type="character" w:customStyle="1" w:styleId="Heading6Char">
    <w:name w:val="Heading 6 Char"/>
    <w:link w:val="Heading6"/>
    <w:uiPriority w:val="9"/>
    <w:semiHidden/>
    <w:rsid w:val="00466885"/>
    <w:rPr>
      <w:rFonts w:ascii="Calibri" w:eastAsia="MS Gothic" w:hAnsi="Calibri" w:cs="Times New Roman"/>
      <w:i/>
      <w:iCs/>
      <w:color w:val="17365D"/>
      <w:sz w:val="22"/>
      <w:szCs w:val="22"/>
      <w:lang w:val="en-GB" w:eastAsia="ja-JP"/>
    </w:rPr>
  </w:style>
  <w:style w:type="character" w:customStyle="1" w:styleId="Heading7Char">
    <w:name w:val="Heading 7 Char"/>
    <w:link w:val="Heading7"/>
    <w:uiPriority w:val="9"/>
    <w:semiHidden/>
    <w:rsid w:val="00466885"/>
    <w:rPr>
      <w:rFonts w:ascii="Calibri" w:eastAsia="MS Gothic" w:hAnsi="Calibri" w:cs="Times New Roman"/>
      <w:i/>
      <w:iCs/>
      <w:color w:val="404040"/>
      <w:sz w:val="22"/>
      <w:szCs w:val="22"/>
      <w:lang w:val="en-GB" w:eastAsia="ja-JP"/>
    </w:rPr>
  </w:style>
  <w:style w:type="character" w:customStyle="1" w:styleId="Heading8Char">
    <w:name w:val="Heading 8 Char"/>
    <w:link w:val="Heading8"/>
    <w:uiPriority w:val="9"/>
    <w:semiHidden/>
    <w:rsid w:val="00466885"/>
    <w:rPr>
      <w:rFonts w:ascii="Calibri" w:eastAsia="MS Gothic" w:hAnsi="Calibri" w:cs="Times New Roman"/>
      <w:color w:val="404040"/>
      <w:sz w:val="20"/>
      <w:szCs w:val="20"/>
      <w:lang w:val="en-GB" w:eastAsia="ja-JP"/>
    </w:rPr>
  </w:style>
  <w:style w:type="character" w:customStyle="1" w:styleId="Heading9Char">
    <w:name w:val="Heading 9 Char"/>
    <w:link w:val="Heading9"/>
    <w:uiPriority w:val="9"/>
    <w:semiHidden/>
    <w:rsid w:val="00466885"/>
    <w:rPr>
      <w:rFonts w:ascii="Calibri" w:eastAsia="MS Gothic" w:hAnsi="Calibri" w:cs="Times New Roman"/>
      <w:i/>
      <w:iCs/>
      <w:color w:val="404040"/>
      <w:sz w:val="20"/>
      <w:szCs w:val="20"/>
      <w:lang w:val="en-GB" w:eastAsia="ja-JP"/>
    </w:rPr>
  </w:style>
  <w:style w:type="paragraph" w:customStyle="1" w:styleId="ColorfulList-Accent11">
    <w:name w:val="Colorful List - Accent 11"/>
    <w:aliases w:val="Table contents"/>
    <w:basedOn w:val="Normal"/>
    <w:uiPriority w:val="34"/>
    <w:qFormat/>
    <w:rsid w:val="00466885"/>
    <w:pPr>
      <w:spacing w:after="160" w:line="259" w:lineRule="auto"/>
      <w:ind w:left="720"/>
      <w:contextualSpacing/>
    </w:pPr>
    <w:rPr>
      <w:rFonts w:ascii="Microsoft Sans Serif" w:hAnsi="Microsoft Sans Serif"/>
      <w:sz w:val="22"/>
      <w:szCs w:val="22"/>
      <w:lang w:eastAsia="ja-JP"/>
    </w:rPr>
  </w:style>
  <w:style w:type="table" w:customStyle="1" w:styleId="ListTable3-Accent61">
    <w:name w:val="List Table 3 - Accent 61"/>
    <w:aliases w:val="FLEGT"/>
    <w:basedOn w:val="TableNormal"/>
    <w:uiPriority w:val="48"/>
    <w:rsid w:val="00F842DC"/>
    <w:rPr>
      <w:rFonts w:ascii="Microsoft Sans Serif" w:hAnsi="Microsoft Sans Serif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F79646"/>
        <w:left w:val="single" w:sz="18" w:space="0" w:color="F79646"/>
        <w:bottom w:val="single" w:sz="18" w:space="0" w:color="F79646"/>
        <w:right w:val="single" w:sz="18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shd w:val="clear" w:color="auto" w:fill="D9D9D9"/>
      </w:tcPr>
    </w:tblStylePr>
    <w:tblStylePr w:type="firstCol">
      <w:rPr>
        <w:b/>
        <w:bCs/>
      </w:rPr>
      <w:tblPr/>
      <w:tcPr>
        <w:shd w:val="clear" w:color="auto" w:fill="F2F2F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DarkList-Accent3">
    <w:name w:val="Dark List Accent 3"/>
    <w:basedOn w:val="TableNormal"/>
    <w:uiPriority w:val="61"/>
    <w:rsid w:val="00F842D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0F155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9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1B7"/>
    <w:pPr>
      <w:ind w:left="720"/>
      <w:contextualSpacing/>
      <w:jc w:val="both"/>
    </w:pPr>
    <w:rPr>
      <w:rFonts w:ascii="Arial" w:eastAsia="Times New Roman" w:hAnsi="Arial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2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9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9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%20(NEPCon)\VN04%20workplace\1.3.1%20Toolkit\Toolkit%20layout\Toolkit%20template%20EN%205Jun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02D02-3802-4BB9-9D6E-D67FF78F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 template EN 5Jun2015</Template>
  <TotalTime>114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Thi Ngoc Anh</dc:creator>
  <cp:keywords/>
  <dc:description/>
  <cp:lastModifiedBy>Duong Nguyen</cp:lastModifiedBy>
  <cp:revision>69</cp:revision>
  <cp:lastPrinted>2015-03-03T04:59:00Z</cp:lastPrinted>
  <dcterms:created xsi:type="dcterms:W3CDTF">2016-02-02T14:33:00Z</dcterms:created>
  <dcterms:modified xsi:type="dcterms:W3CDTF">2021-12-03T06:18:00Z</dcterms:modified>
</cp:coreProperties>
</file>